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88" w:type="dxa"/>
        <w:tblInd w:w="108" w:type="dxa"/>
        <w:tblLook w:val="01E0" w:firstRow="1" w:lastRow="1" w:firstColumn="1" w:lastColumn="1" w:noHBand="0" w:noVBand="0"/>
      </w:tblPr>
      <w:tblGrid>
        <w:gridCol w:w="3785"/>
        <w:gridCol w:w="5903"/>
      </w:tblGrid>
      <w:tr w:rsidR="00173BD3" w14:paraId="51D11B43" w14:textId="77777777">
        <w:trPr>
          <w:trHeight w:val="1560"/>
        </w:trPr>
        <w:tc>
          <w:tcPr>
            <w:tcW w:w="3785" w:type="dxa"/>
          </w:tcPr>
          <w:p w14:paraId="1D44E339" w14:textId="77777777" w:rsidR="00173BD3" w:rsidRDefault="00830EB2">
            <w:pPr>
              <w:spacing w:after="0" w:line="240" w:lineRule="auto"/>
              <w:jc w:val="center"/>
              <w:rPr>
                <w:b/>
                <w:sz w:val="26"/>
                <w:szCs w:val="26"/>
              </w:rPr>
            </w:pPr>
            <w:r>
              <w:rPr>
                <w:b/>
                <w:sz w:val="26"/>
                <w:szCs w:val="26"/>
              </w:rPr>
              <w:t xml:space="preserve">UỶ BAN NHÂN DÂN </w:t>
            </w:r>
            <w:r>
              <w:rPr>
                <w:b/>
                <w:sz w:val="26"/>
                <w:szCs w:val="26"/>
              </w:rPr>
              <w:br/>
              <w:t xml:space="preserve">XÃ </w:t>
            </w:r>
            <w:r w:rsidR="00801170">
              <w:rPr>
                <w:b/>
                <w:sz w:val="26"/>
                <w:szCs w:val="26"/>
              </w:rPr>
              <w:t>MƯỜNG ẢNG</w:t>
            </w:r>
          </w:p>
          <w:p w14:paraId="76CDB721" w14:textId="77777777" w:rsidR="00173BD3" w:rsidRDefault="00554475">
            <w:pPr>
              <w:spacing w:after="0" w:line="240" w:lineRule="auto"/>
              <w:rPr>
                <w:b/>
                <w:sz w:val="26"/>
                <w:szCs w:val="26"/>
              </w:rPr>
            </w:pPr>
            <w:r>
              <w:rPr>
                <w:b/>
                <w:noProof/>
                <w:sz w:val="26"/>
                <w:szCs w:val="26"/>
              </w:rPr>
              <mc:AlternateContent>
                <mc:Choice Requires="wps">
                  <w:drawing>
                    <wp:anchor distT="0" distB="0" distL="114300" distR="114300" simplePos="0" relativeHeight="251670528" behindDoc="0" locked="0" layoutInCell="1" allowOverlap="1" wp14:anchorId="219904D8" wp14:editId="065B9289">
                      <wp:simplePos x="0" y="0"/>
                      <wp:positionH relativeFrom="column">
                        <wp:posOffset>687705</wp:posOffset>
                      </wp:positionH>
                      <wp:positionV relativeFrom="paragraph">
                        <wp:posOffset>33655</wp:posOffset>
                      </wp:positionV>
                      <wp:extent cx="79057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790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98A7449" id="Straight Connector 4" o:spid="_x0000_s1026" style="position:absolute;flip:y;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4.15pt,2.65pt" to="116.4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" strokecolor="black [3200]" strokeweight=".5pt">
                      <v:stroke joinstyle="miter"/>
                    </v:line>
                  </w:pict>
                </mc:Fallback>
              </mc:AlternateContent>
            </w:r>
            <w:r w:rsidR="00830EB2">
              <w:rPr>
                <w:b/>
                <w:sz w:val="26"/>
                <w:szCs w:val="26"/>
              </w:rPr>
              <w:t xml:space="preserve">     </w:t>
            </w:r>
          </w:p>
          <w:p w14:paraId="4CF75A62" w14:textId="6D22C3D9" w:rsidR="00173BD3" w:rsidRDefault="00830EB2">
            <w:pPr>
              <w:spacing w:after="0" w:line="240" w:lineRule="auto"/>
              <w:jc w:val="center"/>
              <w:rPr>
                <w:bCs/>
                <w:spacing w:val="-10"/>
                <w:sz w:val="26"/>
                <w:szCs w:val="26"/>
              </w:rPr>
            </w:pPr>
            <w:r>
              <w:rPr>
                <w:bCs/>
                <w:spacing w:val="-10"/>
                <w:sz w:val="26"/>
                <w:szCs w:val="26"/>
              </w:rPr>
              <w:t>Số</w:t>
            </w:r>
            <w:r w:rsidR="008C3091">
              <w:rPr>
                <w:bCs/>
                <w:spacing w:val="-10"/>
                <w:sz w:val="26"/>
                <w:szCs w:val="26"/>
              </w:rPr>
              <w:t xml:space="preserve">: </w:t>
            </w:r>
            <w:r w:rsidR="003F6324">
              <w:rPr>
                <w:bCs/>
                <w:spacing w:val="-10"/>
                <w:sz w:val="26"/>
                <w:szCs w:val="26"/>
              </w:rPr>
              <w:t xml:space="preserve">         </w:t>
            </w:r>
            <w:r>
              <w:rPr>
                <w:bCs/>
                <w:spacing w:val="-10"/>
                <w:sz w:val="26"/>
                <w:szCs w:val="26"/>
              </w:rPr>
              <w:t>/BC-UBND</w:t>
            </w:r>
          </w:p>
          <w:p w14:paraId="485342EF" w14:textId="77777777" w:rsidR="00173BD3" w:rsidRDefault="00173BD3">
            <w:pPr>
              <w:spacing w:after="0" w:line="240" w:lineRule="auto"/>
              <w:jc w:val="both"/>
            </w:pPr>
          </w:p>
        </w:tc>
        <w:tc>
          <w:tcPr>
            <w:tcW w:w="5903" w:type="dxa"/>
          </w:tcPr>
          <w:p w14:paraId="3D3BA2CA" w14:textId="77777777" w:rsidR="00173BD3" w:rsidRDefault="00830EB2">
            <w:pPr>
              <w:spacing w:after="0" w:line="240" w:lineRule="auto"/>
              <w:rPr>
                <w:b/>
                <w:bCs/>
                <w:sz w:val="26"/>
                <w:szCs w:val="26"/>
              </w:rPr>
            </w:pPr>
            <w:r>
              <w:rPr>
                <w:b/>
                <w:bCs/>
                <w:sz w:val="26"/>
                <w:szCs w:val="26"/>
              </w:rPr>
              <w:t>CỘNG HÒA XÃ HỘI CHỦ NGHĨA VIỆT NAM</w:t>
            </w:r>
          </w:p>
          <w:p w14:paraId="33E102AA" w14:textId="77777777" w:rsidR="00173BD3" w:rsidRDefault="00830EB2">
            <w:pPr>
              <w:spacing w:after="0" w:line="240" w:lineRule="auto"/>
              <w:jc w:val="center"/>
              <w:rPr>
                <w:i/>
                <w:iCs/>
                <w:sz w:val="28"/>
                <w:szCs w:val="28"/>
              </w:rPr>
            </w:pPr>
            <w:r>
              <w:rPr>
                <w:b/>
                <w:bCs/>
                <w:sz w:val="28"/>
                <w:szCs w:val="28"/>
              </w:rPr>
              <w:t xml:space="preserve">Độc lập </w:t>
            </w:r>
            <w:r>
              <w:rPr>
                <w:bCs/>
                <w:sz w:val="28"/>
                <w:szCs w:val="28"/>
              </w:rPr>
              <w:t>-</w:t>
            </w:r>
            <w:r>
              <w:rPr>
                <w:b/>
                <w:bCs/>
                <w:sz w:val="28"/>
                <w:szCs w:val="28"/>
              </w:rPr>
              <w:t xml:space="preserve"> Tự do </w:t>
            </w:r>
            <w:r>
              <w:rPr>
                <w:bCs/>
                <w:sz w:val="28"/>
                <w:szCs w:val="28"/>
              </w:rPr>
              <w:t>-</w:t>
            </w:r>
            <w:r>
              <w:rPr>
                <w:b/>
                <w:bCs/>
                <w:sz w:val="28"/>
                <w:szCs w:val="28"/>
              </w:rPr>
              <w:t xml:space="preserve"> Hạnh phúc</w:t>
            </w:r>
            <w:r>
              <w:rPr>
                <w:i/>
                <w:iCs/>
                <w:sz w:val="28"/>
                <w:szCs w:val="28"/>
              </w:rPr>
              <w:t xml:space="preserve"> </w:t>
            </w:r>
          </w:p>
          <w:p w14:paraId="5A300115" w14:textId="77777777" w:rsidR="00173BD3" w:rsidRPr="00D0572F" w:rsidRDefault="00554475">
            <w:pPr>
              <w:spacing w:after="0" w:line="240" w:lineRule="auto"/>
              <w:jc w:val="center"/>
              <w:rPr>
                <w:i/>
                <w:iCs/>
                <w:sz w:val="26"/>
                <w:szCs w:val="26"/>
              </w:rPr>
            </w:pPr>
            <w:r w:rsidRPr="00D0572F">
              <w:rPr>
                <w:i/>
                <w:iCs/>
                <w:noProof/>
                <w:sz w:val="26"/>
                <w:szCs w:val="26"/>
              </w:rPr>
              <mc:AlternateContent>
                <mc:Choice Requires="wps">
                  <w:drawing>
                    <wp:anchor distT="0" distB="0" distL="114300" distR="114300" simplePos="0" relativeHeight="251669504" behindDoc="0" locked="0" layoutInCell="1" allowOverlap="1" wp14:anchorId="021150DD" wp14:editId="6D57DF83">
                      <wp:simplePos x="0" y="0"/>
                      <wp:positionH relativeFrom="column">
                        <wp:posOffset>760730</wp:posOffset>
                      </wp:positionH>
                      <wp:positionV relativeFrom="paragraph">
                        <wp:posOffset>47625</wp:posOffset>
                      </wp:positionV>
                      <wp:extent cx="20383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38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2C8190C" id="Straight Connector 2" o:spid="_x0000_s1026" style="position:absolute;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9.9pt,3.75pt" to="220.4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" strokecolor="black [3200]" strokeweight=".5pt">
                      <v:stroke joinstyle="miter"/>
                    </v:line>
                  </w:pict>
                </mc:Fallback>
              </mc:AlternateContent>
            </w:r>
          </w:p>
          <w:p w14:paraId="7EA66DD9" w14:textId="6B5885CD" w:rsidR="00173BD3" w:rsidRDefault="00801170" w:rsidP="00B86DC8">
            <w:pPr>
              <w:spacing w:after="0" w:line="240" w:lineRule="auto"/>
              <w:jc w:val="center"/>
              <w:rPr>
                <w:b/>
                <w:bCs/>
                <w:sz w:val="28"/>
                <w:szCs w:val="28"/>
              </w:rPr>
            </w:pPr>
            <w:r>
              <w:rPr>
                <w:i/>
                <w:iCs/>
                <w:sz w:val="28"/>
                <w:szCs w:val="28"/>
              </w:rPr>
              <w:t>Mường Ảng</w:t>
            </w:r>
            <w:r w:rsidR="00830EB2">
              <w:rPr>
                <w:i/>
                <w:iCs/>
                <w:sz w:val="28"/>
                <w:szCs w:val="28"/>
              </w:rPr>
              <w:t xml:space="preserve">, ngày </w:t>
            </w:r>
            <w:r w:rsidR="003F6324">
              <w:rPr>
                <w:i/>
                <w:iCs/>
                <w:sz w:val="28"/>
                <w:szCs w:val="28"/>
              </w:rPr>
              <w:t xml:space="preserve">    tháng 6 năm 2026</w:t>
            </w:r>
          </w:p>
        </w:tc>
      </w:tr>
    </w:tbl>
    <w:p w14:paraId="5E0FB5BA" w14:textId="77777777" w:rsidR="00173BD3" w:rsidRPr="00D0572F" w:rsidRDefault="00830EB2" w:rsidP="009E3CFA">
      <w:pPr>
        <w:spacing w:after="0" w:line="240" w:lineRule="auto"/>
        <w:jc w:val="center"/>
        <w:rPr>
          <w:rFonts w:ascii="Times New Roman Bold" w:hAnsi="Times New Roman Bold" w:cs="Times New Roman (Body CS)"/>
          <w:b/>
          <w:noProof/>
          <w:spacing w:val="-6"/>
          <w:sz w:val="28"/>
          <w:szCs w:val="28"/>
        </w:rPr>
      </w:pPr>
      <w:r w:rsidRPr="00D0572F">
        <w:rPr>
          <w:rFonts w:ascii="Times New Roman Bold" w:hAnsi="Times New Roman Bold" w:cs="Times New Roman (Body CS)"/>
          <w:b/>
          <w:noProof/>
          <w:spacing w:val="-6"/>
          <w:sz w:val="28"/>
          <w:szCs w:val="28"/>
        </w:rPr>
        <w:t>BÁO CÁO</w:t>
      </w:r>
    </w:p>
    <w:p w14:paraId="2E43EA14" w14:textId="77777777" w:rsidR="008259FA" w:rsidRDefault="00F26922" w:rsidP="009E3CFA">
      <w:pPr>
        <w:spacing w:after="0" w:line="240" w:lineRule="auto"/>
        <w:ind w:left="-426" w:right="-567"/>
        <w:jc w:val="center"/>
        <w:rPr>
          <w:rFonts w:ascii="Times New Roman Bold" w:hAnsi="Times New Roman Bold" w:cs="Times New Roman (Body CS)"/>
          <w:b/>
          <w:noProof/>
          <w:spacing w:val="-6"/>
          <w:sz w:val="28"/>
          <w:szCs w:val="28"/>
        </w:rPr>
      </w:pPr>
      <w:r w:rsidRPr="00D0572F">
        <w:rPr>
          <w:rFonts w:ascii="Times New Roman Bold" w:hAnsi="Times New Roman Bold" w:cs="Times New Roman (Body CS)"/>
          <w:b/>
          <w:noProof/>
          <w:spacing w:val="-6"/>
          <w:sz w:val="28"/>
          <w:szCs w:val="28"/>
        </w:rPr>
        <w:t xml:space="preserve"> C</w:t>
      </w:r>
      <w:r w:rsidR="00830EB2" w:rsidRPr="00D0572F">
        <w:rPr>
          <w:rFonts w:ascii="Times New Roman Bold" w:hAnsi="Times New Roman Bold" w:cs="Times New Roman (Body CS)"/>
          <w:b/>
          <w:noProof/>
          <w:spacing w:val="-6"/>
          <w:sz w:val="28"/>
          <w:szCs w:val="28"/>
        </w:rPr>
        <w:t>ông tác phòng, chống tham nhũng</w:t>
      </w:r>
      <w:r w:rsidR="003F6324">
        <w:rPr>
          <w:rFonts w:ascii="Times New Roman Bold" w:hAnsi="Times New Roman Bold" w:cs="Times New Roman (Body CS)"/>
          <w:b/>
          <w:noProof/>
          <w:spacing w:val="-6"/>
          <w:sz w:val="28"/>
          <w:szCs w:val="28"/>
        </w:rPr>
        <w:t xml:space="preserve"> 6 tháng đầu năm 2026</w:t>
      </w:r>
      <w:r w:rsidR="006F4488" w:rsidRPr="00D0572F">
        <w:rPr>
          <w:rFonts w:ascii="Times New Roman Bold" w:hAnsi="Times New Roman Bold" w:cs="Times New Roman (Body CS)"/>
          <w:b/>
          <w:noProof/>
          <w:spacing w:val="-6"/>
          <w:sz w:val="28"/>
          <w:szCs w:val="28"/>
        </w:rPr>
        <w:t xml:space="preserve">; </w:t>
      </w:r>
    </w:p>
    <w:p w14:paraId="1BBB78FD" w14:textId="5D1FF697" w:rsidR="00974649" w:rsidRPr="00D0572F" w:rsidRDefault="006F4488" w:rsidP="009E3CFA">
      <w:pPr>
        <w:spacing w:after="0" w:line="240" w:lineRule="auto"/>
        <w:ind w:left="-426" w:right="-567"/>
        <w:jc w:val="center"/>
        <w:rPr>
          <w:rFonts w:ascii="Times New Roman Bold" w:hAnsi="Times New Roman Bold" w:cs="Times New Roman (Body CS)"/>
          <w:b/>
          <w:noProof/>
          <w:spacing w:val="-6"/>
          <w:sz w:val="28"/>
          <w:szCs w:val="28"/>
        </w:rPr>
      </w:pPr>
      <w:r w:rsidRPr="00D0572F">
        <w:rPr>
          <w:rFonts w:ascii="Times New Roman Bold" w:hAnsi="Times New Roman Bold" w:cs="Times New Roman (Body CS)"/>
          <w:b/>
          <w:noProof/>
          <w:spacing w:val="-6"/>
          <w:sz w:val="28"/>
          <w:szCs w:val="28"/>
        </w:rPr>
        <w:t>phương hướng, nhiệm vụ giải pháp</w:t>
      </w:r>
      <w:r w:rsidR="003F6324">
        <w:rPr>
          <w:rFonts w:ascii="Times New Roman Bold" w:hAnsi="Times New Roman Bold" w:cs="Times New Roman (Body CS)"/>
          <w:b/>
          <w:noProof/>
          <w:spacing w:val="-6"/>
          <w:sz w:val="28"/>
          <w:szCs w:val="28"/>
        </w:rPr>
        <w:t xml:space="preserve"> 6 tháng cuối</w:t>
      </w:r>
      <w:r w:rsidRPr="00D0572F">
        <w:rPr>
          <w:rFonts w:ascii="Times New Roman Bold" w:hAnsi="Times New Roman Bold" w:cs="Times New Roman (Body CS)"/>
          <w:b/>
          <w:noProof/>
          <w:spacing w:val="-6"/>
          <w:sz w:val="28"/>
          <w:szCs w:val="28"/>
        </w:rPr>
        <w:t xml:space="preserve"> năm 2026</w:t>
      </w:r>
    </w:p>
    <w:p w14:paraId="6A59B3CC" w14:textId="1769A06C" w:rsidR="00974649" w:rsidRDefault="003F6324" w:rsidP="001243E1">
      <w:pPr>
        <w:spacing w:before="120" w:after="120" w:line="240" w:lineRule="auto"/>
        <w:jc w:val="both"/>
        <w:rPr>
          <w:noProof/>
          <w:sz w:val="28"/>
          <w:szCs w:val="28"/>
        </w:rPr>
      </w:pPr>
      <w:r>
        <w:rPr>
          <w:noProof/>
          <w:sz w:val="28"/>
          <w:szCs w:val="28"/>
        </w:rPr>
        <mc:AlternateContent>
          <mc:Choice Requires="wps">
            <w:drawing>
              <wp:anchor distT="0" distB="0" distL="114300" distR="114300" simplePos="0" relativeHeight="251671552" behindDoc="0" locked="0" layoutInCell="1" allowOverlap="1" wp14:anchorId="4A3C08B4" wp14:editId="44A6F47C">
                <wp:simplePos x="0" y="0"/>
                <wp:positionH relativeFrom="column">
                  <wp:posOffset>1663065</wp:posOffset>
                </wp:positionH>
                <wp:positionV relativeFrom="paragraph">
                  <wp:posOffset>38735</wp:posOffset>
                </wp:positionV>
                <wp:extent cx="28194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819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9FF70F" id="Straight Connector 3"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30.95pt,3.05pt" to="352.9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" strokecolor="black [3200]" strokeweight=".5pt">
                <v:stroke joinstyle="miter"/>
              </v:line>
            </w:pict>
          </mc:Fallback>
        </mc:AlternateContent>
      </w:r>
    </w:p>
    <w:tbl>
      <w:tblPr>
        <w:tblStyle w:val="TableGrid"/>
        <w:tblW w:w="93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373"/>
      </w:tblGrid>
      <w:tr w:rsidR="00D0572F" w14:paraId="150B0600" w14:textId="77777777" w:rsidTr="00D0572F">
        <w:trPr>
          <w:jc w:val="center"/>
        </w:trPr>
        <w:tc>
          <w:tcPr>
            <w:tcW w:w="2977" w:type="dxa"/>
          </w:tcPr>
          <w:p w14:paraId="0E53986A" w14:textId="77777777" w:rsidR="00974649" w:rsidRDefault="00974649" w:rsidP="00974649">
            <w:pPr>
              <w:jc w:val="right"/>
              <w:rPr>
                <w:noProof/>
                <w:sz w:val="28"/>
                <w:szCs w:val="28"/>
              </w:rPr>
            </w:pPr>
            <w:r>
              <w:rPr>
                <w:noProof/>
                <w:sz w:val="28"/>
                <w:szCs w:val="28"/>
              </w:rPr>
              <w:t xml:space="preserve">Kính gửi: </w:t>
            </w:r>
          </w:p>
        </w:tc>
        <w:tc>
          <w:tcPr>
            <w:tcW w:w="6373" w:type="dxa"/>
          </w:tcPr>
          <w:p w14:paraId="380AE549" w14:textId="77777777" w:rsidR="00974649" w:rsidRDefault="00974649" w:rsidP="00974649">
            <w:pPr>
              <w:jc w:val="both"/>
              <w:rPr>
                <w:noProof/>
                <w:sz w:val="28"/>
                <w:szCs w:val="28"/>
              </w:rPr>
            </w:pPr>
            <w:r>
              <w:rPr>
                <w:noProof/>
                <w:sz w:val="28"/>
                <w:szCs w:val="28"/>
              </w:rPr>
              <w:t>Hội đồng nhân dân xã Mường Ảng</w:t>
            </w:r>
          </w:p>
        </w:tc>
      </w:tr>
    </w:tbl>
    <w:p w14:paraId="62F1F7BA" w14:textId="77777777" w:rsidR="00173BD3" w:rsidRDefault="00173BD3" w:rsidP="00974649">
      <w:pPr>
        <w:spacing w:after="0" w:line="240" w:lineRule="auto"/>
        <w:jc w:val="both"/>
        <w:rPr>
          <w:noProof/>
          <w:sz w:val="28"/>
          <w:szCs w:val="28"/>
        </w:rPr>
      </w:pPr>
    </w:p>
    <w:p w14:paraId="2EA0C85A" w14:textId="79001F3B" w:rsidR="00D0572F" w:rsidRPr="00DD2479" w:rsidRDefault="00D0572F" w:rsidP="00DD2479">
      <w:pPr>
        <w:spacing w:before="80" w:after="80" w:line="240" w:lineRule="auto"/>
        <w:ind w:firstLine="709"/>
        <w:jc w:val="both"/>
        <w:rPr>
          <w:rFonts w:cs="Times New Roman"/>
          <w:sz w:val="28"/>
          <w:szCs w:val="28"/>
        </w:rPr>
      </w:pPr>
      <w:r w:rsidRPr="00DD2479">
        <w:rPr>
          <w:rFonts w:cs="Times New Roman"/>
          <w:sz w:val="28"/>
          <w:szCs w:val="28"/>
        </w:rPr>
        <w:t>Để đảm bảo các nội dung</w:t>
      </w:r>
      <w:r w:rsidRPr="00DD2479">
        <w:rPr>
          <w:rFonts w:cs="Times New Roman"/>
          <w:sz w:val="28"/>
          <w:szCs w:val="28"/>
          <w:lang w:val="vi-VN"/>
        </w:rPr>
        <w:t xml:space="preserve"> </w:t>
      </w:r>
      <w:r w:rsidRPr="00DD2479">
        <w:rPr>
          <w:rFonts w:cs="Times New Roman"/>
          <w:sz w:val="28"/>
          <w:szCs w:val="28"/>
        </w:rPr>
        <w:t>trình kỳ họp thứ</w:t>
      </w:r>
      <w:r w:rsidR="003F6324" w:rsidRPr="00DD2479">
        <w:rPr>
          <w:rFonts w:cs="Times New Roman"/>
          <w:sz w:val="28"/>
          <w:szCs w:val="28"/>
        </w:rPr>
        <w:t xml:space="preserve"> </w:t>
      </w:r>
      <w:r w:rsidR="00C62500">
        <w:rPr>
          <w:rFonts w:cs="Times New Roman"/>
          <w:sz w:val="28"/>
          <w:szCs w:val="28"/>
        </w:rPr>
        <w:t>Ba</w:t>
      </w:r>
      <w:r w:rsidRPr="00DD2479">
        <w:rPr>
          <w:rFonts w:cs="Times New Roman"/>
          <w:sz w:val="28"/>
          <w:szCs w:val="28"/>
        </w:rPr>
        <w:t>, HĐND xã khoá I</w:t>
      </w:r>
      <w:r w:rsidR="000F1BC2" w:rsidRPr="00DD2479">
        <w:rPr>
          <w:rFonts w:cs="Times New Roman"/>
          <w:sz w:val="28"/>
          <w:szCs w:val="28"/>
        </w:rPr>
        <w:t>I</w:t>
      </w:r>
      <w:r w:rsidRPr="00DD2479">
        <w:rPr>
          <w:rFonts w:cs="Times New Roman"/>
          <w:sz w:val="28"/>
          <w:szCs w:val="28"/>
        </w:rPr>
        <w:t>, nhiệm kỳ</w:t>
      </w:r>
      <w:r w:rsidR="003F6324" w:rsidRPr="00DD2479">
        <w:rPr>
          <w:rFonts w:cs="Times New Roman"/>
          <w:sz w:val="28"/>
          <w:szCs w:val="28"/>
        </w:rPr>
        <w:t xml:space="preserve"> 2026-2031</w:t>
      </w:r>
      <w:r w:rsidRPr="00DD2479">
        <w:rPr>
          <w:rFonts w:cs="Times New Roman"/>
          <w:sz w:val="28"/>
          <w:szCs w:val="28"/>
        </w:rPr>
        <w:t xml:space="preserve">, UBND xã báo cáo công tác phòng, chống tham nhũng </w:t>
      </w:r>
      <w:r w:rsidR="003F6324" w:rsidRPr="00DD2479">
        <w:rPr>
          <w:rFonts w:cs="Times New Roman"/>
          <w:sz w:val="28"/>
          <w:szCs w:val="28"/>
        </w:rPr>
        <w:t>6 tháng đầu năm 2026</w:t>
      </w:r>
      <w:r w:rsidRPr="00DD2479">
        <w:rPr>
          <w:rFonts w:cs="Times New Roman"/>
          <w:sz w:val="28"/>
          <w:szCs w:val="28"/>
        </w:rPr>
        <w:t>; phương hướng, nhiệm vụ giải pháp</w:t>
      </w:r>
      <w:r w:rsidR="008259FA" w:rsidRPr="00DD2479">
        <w:rPr>
          <w:rFonts w:cs="Times New Roman"/>
          <w:sz w:val="28"/>
          <w:szCs w:val="28"/>
        </w:rPr>
        <w:t xml:space="preserve"> 6 tháng cuối</w:t>
      </w:r>
      <w:r w:rsidRPr="00DD2479">
        <w:rPr>
          <w:rFonts w:cs="Times New Roman"/>
          <w:sz w:val="28"/>
          <w:szCs w:val="28"/>
        </w:rPr>
        <w:t xml:space="preserve"> năm 2026 như sau:</w:t>
      </w:r>
    </w:p>
    <w:p w14:paraId="77B99094" w14:textId="3BF38549" w:rsidR="00173BD3" w:rsidRPr="00DD2479" w:rsidRDefault="00830EB2" w:rsidP="00DD2479">
      <w:pPr>
        <w:spacing w:before="80" w:after="80" w:line="240" w:lineRule="auto"/>
        <w:ind w:firstLine="709"/>
        <w:jc w:val="both"/>
        <w:rPr>
          <w:rFonts w:eastAsia="Calibri" w:cs="Times New Roman"/>
          <w:b/>
          <w:spacing w:val="-14"/>
          <w:sz w:val="28"/>
          <w:szCs w:val="28"/>
        </w:rPr>
      </w:pPr>
      <w:r w:rsidRPr="00DD2479">
        <w:rPr>
          <w:rFonts w:eastAsia="Calibri" w:cs="Times New Roman"/>
          <w:b/>
          <w:spacing w:val="-14"/>
          <w:sz w:val="28"/>
          <w:szCs w:val="28"/>
        </w:rPr>
        <w:t>I. KẾT QUẢ CÔNG TÁC PHÒNG, CHỐ</w:t>
      </w:r>
      <w:r w:rsidR="00F460D3" w:rsidRPr="00DD2479">
        <w:rPr>
          <w:rFonts w:eastAsia="Calibri" w:cs="Times New Roman"/>
          <w:b/>
          <w:spacing w:val="-14"/>
          <w:sz w:val="28"/>
          <w:szCs w:val="28"/>
        </w:rPr>
        <w:t xml:space="preserve">NG THAM NHŨNG </w:t>
      </w:r>
    </w:p>
    <w:p w14:paraId="24EC8131" w14:textId="77777777" w:rsidR="00173BD3" w:rsidRPr="00DD2479" w:rsidRDefault="00830EB2" w:rsidP="00DD2479">
      <w:pPr>
        <w:spacing w:before="80" w:after="80" w:line="240" w:lineRule="auto"/>
        <w:ind w:firstLine="709"/>
        <w:jc w:val="both"/>
        <w:rPr>
          <w:rFonts w:eastAsia="Calibri" w:cs="Times New Roman"/>
          <w:b/>
          <w:sz w:val="28"/>
          <w:szCs w:val="28"/>
        </w:rPr>
      </w:pPr>
      <w:r w:rsidRPr="00DD2479">
        <w:rPr>
          <w:rFonts w:eastAsia="Calibri" w:cs="Times New Roman"/>
          <w:b/>
          <w:sz w:val="28"/>
          <w:szCs w:val="28"/>
        </w:rPr>
        <w:t xml:space="preserve">1. Công tác lãnh đạo, chỉ đạo </w:t>
      </w:r>
    </w:p>
    <w:p w14:paraId="115EA740" w14:textId="77777777" w:rsidR="00F460D3" w:rsidRPr="00DD2479" w:rsidRDefault="00B86DC8" w:rsidP="00DD2479">
      <w:pPr>
        <w:spacing w:before="80" w:after="80" w:line="240" w:lineRule="auto"/>
        <w:ind w:firstLine="709"/>
        <w:jc w:val="both"/>
        <w:rPr>
          <w:rFonts w:eastAsia="Calibri" w:cs="Times New Roman"/>
          <w:b/>
          <w:bCs/>
          <w:i/>
          <w:sz w:val="28"/>
          <w:szCs w:val="28"/>
        </w:rPr>
      </w:pPr>
      <w:r w:rsidRPr="00DD2479">
        <w:rPr>
          <w:rFonts w:eastAsia="Calibri" w:cs="Times New Roman"/>
          <w:b/>
          <w:bCs/>
          <w:i/>
          <w:sz w:val="28"/>
          <w:szCs w:val="28"/>
        </w:rPr>
        <w:t xml:space="preserve">1.1. Công tác phổ biến, quán triệt, triển khai các chủ trương, chính sách của Đảng, pháp luật </w:t>
      </w:r>
      <w:r w:rsidR="00307BB9" w:rsidRPr="00DD2479">
        <w:rPr>
          <w:rFonts w:eastAsia="Calibri" w:cs="Times New Roman"/>
          <w:b/>
          <w:bCs/>
          <w:i/>
          <w:sz w:val="28"/>
          <w:szCs w:val="28"/>
          <w:lang w:val="vi-VN"/>
        </w:rPr>
        <w:t>N</w:t>
      </w:r>
      <w:r w:rsidRPr="00DD2479">
        <w:rPr>
          <w:rFonts w:eastAsia="Calibri" w:cs="Times New Roman"/>
          <w:b/>
          <w:bCs/>
          <w:i/>
          <w:sz w:val="28"/>
          <w:szCs w:val="28"/>
        </w:rPr>
        <w:t xml:space="preserve">hà nước về </w:t>
      </w:r>
      <w:r w:rsidR="00511E78" w:rsidRPr="00DD2479">
        <w:rPr>
          <w:rFonts w:eastAsia="Calibri" w:cs="Times New Roman"/>
          <w:b/>
          <w:bCs/>
          <w:i/>
          <w:sz w:val="28"/>
          <w:szCs w:val="28"/>
        </w:rPr>
        <w:t>phòng, chống tham nhũng</w:t>
      </w:r>
      <w:r w:rsidR="003124F5" w:rsidRPr="00DD2479">
        <w:rPr>
          <w:rFonts w:eastAsia="Calibri" w:cs="Times New Roman"/>
          <w:b/>
          <w:bCs/>
          <w:i/>
          <w:sz w:val="28"/>
          <w:szCs w:val="28"/>
        </w:rPr>
        <w:t xml:space="preserve"> </w:t>
      </w:r>
    </w:p>
    <w:p w14:paraId="465F55E4" w14:textId="43B1F34B" w:rsidR="00173BD3" w:rsidRPr="00DD2479" w:rsidRDefault="00830EB2" w:rsidP="00DD2479">
      <w:pPr>
        <w:spacing w:before="80" w:after="80" w:line="240" w:lineRule="auto"/>
        <w:ind w:firstLine="709"/>
        <w:jc w:val="both"/>
        <w:rPr>
          <w:rFonts w:eastAsia="Times New Roman" w:cs="Times New Roman"/>
          <w:spacing w:val="-4"/>
          <w:sz w:val="28"/>
          <w:szCs w:val="28"/>
        </w:rPr>
      </w:pPr>
      <w:r w:rsidRPr="00DD2479">
        <w:rPr>
          <w:rFonts w:eastAsia="Calibri" w:cs="Times New Roman"/>
          <w:spacing w:val="-4"/>
          <w:sz w:val="28"/>
          <w:szCs w:val="28"/>
        </w:rPr>
        <w:t xml:space="preserve">UBND </w:t>
      </w:r>
      <w:r w:rsidR="00486757" w:rsidRPr="00DD2479">
        <w:rPr>
          <w:rFonts w:eastAsia="Calibri" w:cs="Times New Roman"/>
          <w:spacing w:val="-4"/>
          <w:sz w:val="28"/>
          <w:szCs w:val="28"/>
        </w:rPr>
        <w:t>xã</w:t>
      </w:r>
      <w:r w:rsidRPr="00DD2479">
        <w:rPr>
          <w:rFonts w:eastAsia="Calibri" w:cs="Times New Roman"/>
          <w:spacing w:val="-4"/>
          <w:sz w:val="28"/>
          <w:szCs w:val="28"/>
        </w:rPr>
        <w:t xml:space="preserve"> </w:t>
      </w:r>
      <w:r w:rsidR="00974649" w:rsidRPr="00DD2479">
        <w:rPr>
          <w:rFonts w:eastAsia="Calibri" w:cs="Times New Roman"/>
          <w:spacing w:val="-4"/>
          <w:sz w:val="28"/>
          <w:szCs w:val="28"/>
        </w:rPr>
        <w:t>Mường Ảng</w:t>
      </w:r>
      <w:r w:rsidRPr="00DD2479">
        <w:rPr>
          <w:rFonts w:eastAsia="Calibri" w:cs="Times New Roman"/>
          <w:spacing w:val="-4"/>
          <w:sz w:val="28"/>
          <w:szCs w:val="28"/>
        </w:rPr>
        <w:t xml:space="preserve"> đã tập trung lãnh đạo, chỉ đạo các </w:t>
      </w:r>
      <w:r w:rsidR="00E078B5" w:rsidRPr="00DD2479">
        <w:rPr>
          <w:rFonts w:eastAsia="Calibri" w:cs="Times New Roman"/>
          <w:spacing w:val="-4"/>
          <w:sz w:val="28"/>
          <w:szCs w:val="28"/>
        </w:rPr>
        <w:t xml:space="preserve">phòng </w:t>
      </w:r>
      <w:r w:rsidR="00511E78" w:rsidRPr="00DD2479">
        <w:rPr>
          <w:rFonts w:eastAsia="Calibri" w:cs="Times New Roman"/>
          <w:spacing w:val="-4"/>
          <w:sz w:val="28"/>
          <w:szCs w:val="28"/>
        </w:rPr>
        <w:t>chuyên môn</w:t>
      </w:r>
      <w:r w:rsidR="00E078B5" w:rsidRPr="00DD2479">
        <w:rPr>
          <w:rFonts w:eastAsia="Calibri" w:cs="Times New Roman"/>
          <w:spacing w:val="-4"/>
          <w:sz w:val="28"/>
          <w:szCs w:val="28"/>
        </w:rPr>
        <w:t>, tổ chức hành chính, đơn vị sự nghiệp thuộc UBND xã</w:t>
      </w:r>
      <w:r w:rsidRPr="00DD2479">
        <w:rPr>
          <w:rFonts w:eastAsia="Calibri" w:cs="Times New Roman"/>
          <w:spacing w:val="-4"/>
          <w:sz w:val="28"/>
          <w:szCs w:val="28"/>
        </w:rPr>
        <w:t xml:space="preserve"> tổ chức quán triệt </w:t>
      </w:r>
      <w:r w:rsidRPr="00DD2479">
        <w:rPr>
          <w:rFonts w:cs="Times New Roman"/>
          <w:spacing w:val="-4"/>
          <w:sz w:val="28"/>
          <w:szCs w:val="28"/>
        </w:rPr>
        <w:t>chỉ đạo thực hiện các văn bản của Chính phủ, Trung ương, của Tỉnh Điện Biên, các cấp, các ngành về</w:t>
      </w:r>
      <w:r w:rsidR="00314DDC" w:rsidRPr="00DD2479">
        <w:rPr>
          <w:rFonts w:cs="Times New Roman"/>
          <w:spacing w:val="-4"/>
          <w:sz w:val="28"/>
          <w:szCs w:val="28"/>
        </w:rPr>
        <w:t xml:space="preserve"> c</w:t>
      </w:r>
      <w:r w:rsidRPr="00DD2479">
        <w:rPr>
          <w:rFonts w:cs="Times New Roman"/>
          <w:spacing w:val="-4"/>
          <w:sz w:val="28"/>
          <w:szCs w:val="28"/>
        </w:rPr>
        <w:t xml:space="preserve">ông tác </w:t>
      </w:r>
      <w:r w:rsidR="003124F5" w:rsidRPr="00DD2479">
        <w:rPr>
          <w:rFonts w:eastAsia="Calibri" w:cs="Times New Roman"/>
          <w:spacing w:val="-4"/>
          <w:sz w:val="28"/>
          <w:szCs w:val="28"/>
        </w:rPr>
        <w:t>phòng, chố</w:t>
      </w:r>
      <w:r w:rsidR="00F460D3" w:rsidRPr="00DD2479">
        <w:rPr>
          <w:rFonts w:eastAsia="Calibri" w:cs="Times New Roman"/>
          <w:spacing w:val="-4"/>
          <w:sz w:val="28"/>
          <w:szCs w:val="28"/>
        </w:rPr>
        <w:t>ng tham nhũng</w:t>
      </w:r>
      <w:r w:rsidRPr="00DD2479">
        <w:rPr>
          <w:rStyle w:val="FootnoteReference"/>
          <w:rFonts w:cs="Times New Roman"/>
          <w:spacing w:val="-4"/>
          <w:sz w:val="28"/>
          <w:szCs w:val="28"/>
        </w:rPr>
        <w:footnoteReference w:id="1"/>
      </w:r>
      <w:r w:rsidR="00F460D3" w:rsidRPr="00DD2479">
        <w:rPr>
          <w:rFonts w:eastAsia="Calibri" w:cs="Times New Roman"/>
          <w:spacing w:val="-4"/>
          <w:sz w:val="28"/>
          <w:szCs w:val="28"/>
        </w:rPr>
        <w:t>.</w:t>
      </w:r>
      <w:r w:rsidRPr="00DD2479">
        <w:rPr>
          <w:rFonts w:cs="Times New Roman"/>
          <w:spacing w:val="-4"/>
          <w:sz w:val="28"/>
          <w:szCs w:val="28"/>
        </w:rPr>
        <w:t xml:space="preserve"> </w:t>
      </w:r>
      <w:r w:rsidRPr="00DD2479">
        <w:rPr>
          <w:rFonts w:eastAsia="Times New Roman" w:cs="Times New Roman"/>
          <w:spacing w:val="-4"/>
          <w:sz w:val="28"/>
          <w:szCs w:val="28"/>
        </w:rPr>
        <w:t>Thường xuyên rà soát cập nhật các văn bản liên quan đến Luật Phòng</w:t>
      </w:r>
      <w:r w:rsidR="001178CD" w:rsidRPr="00DD2479">
        <w:rPr>
          <w:rFonts w:eastAsia="Times New Roman" w:cs="Times New Roman"/>
          <w:spacing w:val="-4"/>
          <w:sz w:val="28"/>
          <w:szCs w:val="28"/>
        </w:rPr>
        <w:t>,</w:t>
      </w:r>
      <w:r w:rsidRPr="00DD2479">
        <w:rPr>
          <w:rFonts w:eastAsia="Times New Roman" w:cs="Times New Roman"/>
          <w:spacing w:val="-4"/>
          <w:sz w:val="28"/>
          <w:szCs w:val="28"/>
        </w:rPr>
        <w:t xml:space="preserve"> chống tham nhũng và các văn bản hướng dẫn thi hành có liên quan. Tổ chức tuyên truyền, phổ biến qua các hình thức như luân chuyển văn bản đến từng cán bộ, công chức, phổ biến trong các cuộc họp nội bộ trong cơ quan, </w:t>
      </w:r>
      <w:r w:rsidRPr="00DD2479">
        <w:rPr>
          <w:rFonts w:eastAsia="Times New Roman" w:cs="Times New Roman"/>
          <w:spacing w:val="-4"/>
          <w:sz w:val="28"/>
          <w:szCs w:val="28"/>
        </w:rPr>
        <w:lastRenderedPageBreak/>
        <w:t xml:space="preserve">đơn vị; qua </w:t>
      </w:r>
      <w:r w:rsidR="00F32CB6" w:rsidRPr="00DD2479">
        <w:rPr>
          <w:rFonts w:eastAsia="Times New Roman" w:cs="Times New Roman"/>
          <w:spacing w:val="-4"/>
          <w:sz w:val="28"/>
          <w:szCs w:val="28"/>
        </w:rPr>
        <w:t>loa phát thanh</w:t>
      </w:r>
      <w:r w:rsidR="003124F5" w:rsidRPr="00DD2479">
        <w:rPr>
          <w:rFonts w:eastAsia="Times New Roman" w:cs="Times New Roman"/>
          <w:spacing w:val="-4"/>
          <w:sz w:val="28"/>
          <w:szCs w:val="28"/>
        </w:rPr>
        <w:t xml:space="preserve">; </w:t>
      </w:r>
      <w:r w:rsidR="00511E78" w:rsidRPr="00DD2479">
        <w:rPr>
          <w:rFonts w:eastAsia="Times New Roman" w:cs="Times New Roman"/>
          <w:spacing w:val="-4"/>
          <w:sz w:val="28"/>
          <w:szCs w:val="28"/>
        </w:rPr>
        <w:t xml:space="preserve">các trang </w:t>
      </w:r>
      <w:r w:rsidR="00696F1C">
        <w:rPr>
          <w:rFonts w:eastAsia="Times New Roman" w:cs="Times New Roman"/>
          <w:spacing w:val="-4"/>
          <w:sz w:val="28"/>
          <w:szCs w:val="28"/>
        </w:rPr>
        <w:t xml:space="preserve">Thông tin điện tử xã, </w:t>
      </w:r>
      <w:r w:rsidR="00511E78" w:rsidRPr="00DD2479">
        <w:rPr>
          <w:rFonts w:eastAsia="Times New Roman" w:cs="Times New Roman"/>
          <w:spacing w:val="-4"/>
          <w:sz w:val="28"/>
          <w:szCs w:val="28"/>
        </w:rPr>
        <w:t xml:space="preserve">mạng Facebook, </w:t>
      </w:r>
      <w:r w:rsidR="00696F1C">
        <w:rPr>
          <w:rFonts w:eastAsia="Times New Roman" w:cs="Times New Roman"/>
          <w:spacing w:val="-4"/>
          <w:sz w:val="28"/>
          <w:szCs w:val="28"/>
        </w:rPr>
        <w:t>cá nhân, cơ quan, đơn vị</w:t>
      </w:r>
      <w:r w:rsidRPr="00DD2479">
        <w:rPr>
          <w:rFonts w:eastAsia="Times New Roman" w:cs="Times New Roman"/>
          <w:spacing w:val="-4"/>
          <w:sz w:val="28"/>
          <w:szCs w:val="28"/>
        </w:rPr>
        <w:t xml:space="preserve">. </w:t>
      </w:r>
    </w:p>
    <w:p w14:paraId="526EEA29" w14:textId="77777777" w:rsidR="00511E78" w:rsidRPr="00DD2479" w:rsidRDefault="0009268F" w:rsidP="00DD2479">
      <w:pPr>
        <w:spacing w:before="80" w:after="80" w:line="240" w:lineRule="auto"/>
        <w:ind w:firstLine="709"/>
        <w:jc w:val="both"/>
        <w:rPr>
          <w:rFonts w:eastAsia="Times New Roman" w:cs="Times New Roman"/>
          <w:b/>
          <w:bCs/>
          <w:i/>
          <w:sz w:val="28"/>
          <w:szCs w:val="28"/>
        </w:rPr>
      </w:pPr>
      <w:r w:rsidRPr="00DD2479">
        <w:rPr>
          <w:rFonts w:eastAsia="Times New Roman" w:cs="Times New Roman"/>
          <w:b/>
          <w:bCs/>
          <w:i/>
          <w:sz w:val="28"/>
          <w:szCs w:val="28"/>
        </w:rPr>
        <w:t xml:space="preserve">1.2. </w:t>
      </w:r>
      <w:r w:rsidR="00511E78" w:rsidRPr="00DD2479">
        <w:rPr>
          <w:rFonts w:eastAsia="Times New Roman" w:cs="Times New Roman"/>
          <w:b/>
          <w:bCs/>
          <w:i/>
          <w:sz w:val="28"/>
          <w:szCs w:val="28"/>
        </w:rPr>
        <w:t>Việc ban hành văn bản lãnh đạo, chỉ</w:t>
      </w:r>
      <w:r w:rsidR="00077BA5" w:rsidRPr="00DD2479">
        <w:rPr>
          <w:rFonts w:eastAsia="Times New Roman" w:cs="Times New Roman"/>
          <w:b/>
          <w:bCs/>
          <w:i/>
          <w:sz w:val="28"/>
          <w:szCs w:val="28"/>
        </w:rPr>
        <w:t xml:space="preserve"> đạo </w:t>
      </w:r>
    </w:p>
    <w:p w14:paraId="041A1B0A" w14:textId="597E81F2" w:rsidR="00173BD3" w:rsidRPr="00DD2479" w:rsidRDefault="00057C66" w:rsidP="00DD2479">
      <w:pPr>
        <w:spacing w:before="80" w:after="80" w:line="240" w:lineRule="auto"/>
        <w:ind w:firstLine="709"/>
        <w:jc w:val="both"/>
        <w:rPr>
          <w:rFonts w:cs="Times New Roman"/>
          <w:sz w:val="28"/>
          <w:szCs w:val="28"/>
        </w:rPr>
      </w:pPr>
      <w:r w:rsidRPr="00DD2479">
        <w:rPr>
          <w:rFonts w:eastAsia="Times New Roman" w:cs="Times New Roman"/>
          <w:sz w:val="28"/>
          <w:szCs w:val="28"/>
        </w:rPr>
        <w:t xml:space="preserve">Để thực hiện hiệu quả công tác phòng, chống tham nhũng, </w:t>
      </w:r>
      <w:r w:rsidR="00D443B1" w:rsidRPr="00DD2479">
        <w:rPr>
          <w:rFonts w:eastAsia="Times New Roman" w:cs="Times New Roman"/>
          <w:sz w:val="28"/>
          <w:szCs w:val="28"/>
        </w:rPr>
        <w:t xml:space="preserve">UBND xã đã </w:t>
      </w:r>
      <w:r w:rsidR="00830EB2" w:rsidRPr="00DD2479">
        <w:rPr>
          <w:rFonts w:cs="Times New Roman"/>
          <w:sz w:val="28"/>
          <w:szCs w:val="28"/>
        </w:rPr>
        <w:t>ban hành Kế hoạ</w:t>
      </w:r>
      <w:r w:rsidR="00D600EC" w:rsidRPr="00DD2479">
        <w:rPr>
          <w:rFonts w:cs="Times New Roman"/>
          <w:sz w:val="28"/>
          <w:szCs w:val="28"/>
        </w:rPr>
        <w:t>ch phòng</w:t>
      </w:r>
      <w:r w:rsidR="001178CD" w:rsidRPr="00DD2479">
        <w:rPr>
          <w:rFonts w:cs="Times New Roman"/>
          <w:sz w:val="28"/>
          <w:szCs w:val="28"/>
        </w:rPr>
        <w:t>,</w:t>
      </w:r>
      <w:r w:rsidR="00D600EC" w:rsidRPr="00DD2479">
        <w:rPr>
          <w:rFonts w:cs="Times New Roman"/>
          <w:sz w:val="28"/>
          <w:szCs w:val="28"/>
        </w:rPr>
        <w:t xml:space="preserve"> chống tham nhũng</w:t>
      </w:r>
      <w:r w:rsidR="00830EB2" w:rsidRPr="00DD2479">
        <w:rPr>
          <w:rFonts w:cs="Times New Roman"/>
          <w:sz w:val="28"/>
          <w:szCs w:val="28"/>
        </w:rPr>
        <w:t xml:space="preserve"> có </w:t>
      </w:r>
      <w:r w:rsidR="00D0572F" w:rsidRPr="00DD2479">
        <w:rPr>
          <w:rFonts w:cs="Times New Roman"/>
          <w:sz w:val="28"/>
          <w:szCs w:val="28"/>
        </w:rPr>
        <w:t>sự</w:t>
      </w:r>
      <w:r w:rsidR="00D0572F" w:rsidRPr="00DD2479">
        <w:rPr>
          <w:rFonts w:cs="Times New Roman"/>
          <w:sz w:val="28"/>
          <w:szCs w:val="28"/>
          <w:lang w:val="vi-VN"/>
        </w:rPr>
        <w:t xml:space="preserve"> </w:t>
      </w:r>
      <w:r w:rsidR="00830EB2" w:rsidRPr="00DD2479">
        <w:rPr>
          <w:rFonts w:cs="Times New Roman"/>
          <w:sz w:val="28"/>
          <w:szCs w:val="28"/>
        </w:rPr>
        <w:t>đổi mớ</w:t>
      </w:r>
      <w:r w:rsidRPr="00DD2479">
        <w:rPr>
          <w:rFonts w:cs="Times New Roman"/>
          <w:sz w:val="28"/>
          <w:szCs w:val="28"/>
        </w:rPr>
        <w:t>i</w:t>
      </w:r>
      <w:r w:rsidR="00830EB2" w:rsidRPr="00DD2479">
        <w:rPr>
          <w:rFonts w:cs="Times New Roman"/>
          <w:sz w:val="28"/>
          <w:szCs w:val="28"/>
        </w:rPr>
        <w:t xml:space="preserve"> phù hợp với t</w:t>
      </w:r>
      <w:r w:rsidR="00D77EF2" w:rsidRPr="00DD2479">
        <w:rPr>
          <w:rFonts w:cs="Times New Roman"/>
          <w:sz w:val="28"/>
          <w:szCs w:val="28"/>
        </w:rPr>
        <w:t>ì</w:t>
      </w:r>
      <w:r w:rsidR="00830EB2" w:rsidRPr="00DD2479">
        <w:rPr>
          <w:rFonts w:cs="Times New Roman"/>
          <w:sz w:val="28"/>
          <w:szCs w:val="28"/>
        </w:rPr>
        <w:t>nh hình thực tiễn tại cơ quan, đơn vị và yêu cầu củ</w:t>
      </w:r>
      <w:r w:rsidR="00D77EF2" w:rsidRPr="00DD2479">
        <w:rPr>
          <w:rFonts w:cs="Times New Roman"/>
          <w:sz w:val="28"/>
          <w:szCs w:val="28"/>
        </w:rPr>
        <w:t>a công tác P</w:t>
      </w:r>
      <w:r w:rsidR="00830EB2" w:rsidRPr="00DD2479">
        <w:rPr>
          <w:rFonts w:cs="Times New Roman"/>
          <w:sz w:val="28"/>
          <w:szCs w:val="28"/>
        </w:rPr>
        <w:t>CTN trong thời kỳ mới</w:t>
      </w:r>
      <w:r w:rsidR="00D443B1" w:rsidRPr="00DD2479">
        <w:rPr>
          <w:rStyle w:val="FootnoteReference"/>
          <w:rFonts w:cs="Times New Roman"/>
          <w:sz w:val="28"/>
          <w:szCs w:val="28"/>
        </w:rPr>
        <w:footnoteReference w:id="2"/>
      </w:r>
      <w:r w:rsidR="00830EB2" w:rsidRPr="00DD2479">
        <w:rPr>
          <w:rFonts w:cs="Times New Roman"/>
          <w:sz w:val="28"/>
          <w:szCs w:val="28"/>
        </w:rPr>
        <w:t xml:space="preserve">. </w:t>
      </w:r>
      <w:r w:rsidRPr="00DD2479">
        <w:rPr>
          <w:rFonts w:cs="Times New Roman"/>
          <w:sz w:val="28"/>
          <w:szCs w:val="28"/>
        </w:rPr>
        <w:t>Đồng thời, chỉ đạo các phòng chuyên môn, tổ chức hành chính, đơn vị sự nghiệp thuộc UBND xã theo chức năng, nhiệm vụ được giao nghiêm túc thực hiện nội dung của kế hoạch.</w:t>
      </w:r>
    </w:p>
    <w:p w14:paraId="788BF092" w14:textId="07813E7F" w:rsidR="00057C66" w:rsidRPr="00DD2479" w:rsidRDefault="00057C66" w:rsidP="00DD2479">
      <w:pPr>
        <w:spacing w:before="80" w:after="80" w:line="240" w:lineRule="auto"/>
        <w:ind w:firstLine="709"/>
        <w:jc w:val="both"/>
        <w:rPr>
          <w:rFonts w:cs="Times New Roman"/>
          <w:b/>
          <w:bCs/>
          <w:i/>
          <w:sz w:val="28"/>
          <w:szCs w:val="28"/>
          <w:lang w:val="vi-VN"/>
        </w:rPr>
      </w:pPr>
      <w:r w:rsidRPr="00DD2479">
        <w:rPr>
          <w:rFonts w:cs="Times New Roman"/>
          <w:b/>
          <w:bCs/>
          <w:i/>
          <w:sz w:val="28"/>
          <w:szCs w:val="28"/>
        </w:rPr>
        <w:t>1.3. Công tác kiểm tra</w:t>
      </w:r>
      <w:r w:rsidR="00D0572F" w:rsidRPr="00DD2479">
        <w:rPr>
          <w:rFonts w:cs="Times New Roman"/>
          <w:b/>
          <w:bCs/>
          <w:i/>
          <w:sz w:val="28"/>
          <w:szCs w:val="28"/>
          <w:lang w:val="vi-VN"/>
        </w:rPr>
        <w:t>,</w:t>
      </w:r>
      <w:r w:rsidRPr="00DD2479">
        <w:rPr>
          <w:rFonts w:cs="Times New Roman"/>
          <w:b/>
          <w:bCs/>
          <w:i/>
          <w:sz w:val="28"/>
          <w:szCs w:val="28"/>
        </w:rPr>
        <w:t xml:space="preserve"> giám sát, </w:t>
      </w:r>
      <w:proofErr w:type="spellStart"/>
      <w:r w:rsidRPr="00DD2479">
        <w:rPr>
          <w:rFonts w:cs="Times New Roman"/>
          <w:b/>
          <w:bCs/>
          <w:i/>
          <w:sz w:val="28"/>
          <w:szCs w:val="28"/>
        </w:rPr>
        <w:t>đôn</w:t>
      </w:r>
      <w:proofErr w:type="spellEnd"/>
      <w:r w:rsidRPr="00DD2479">
        <w:rPr>
          <w:rFonts w:cs="Times New Roman"/>
          <w:b/>
          <w:bCs/>
          <w:i/>
          <w:sz w:val="28"/>
          <w:szCs w:val="28"/>
        </w:rPr>
        <w:t xml:space="preserve"> đốc của cấp uỷ đảng đối vớ</w:t>
      </w:r>
      <w:r w:rsidR="00B07FB3" w:rsidRPr="00DD2479">
        <w:rPr>
          <w:rFonts w:cs="Times New Roman"/>
          <w:b/>
          <w:bCs/>
          <w:i/>
          <w:sz w:val="28"/>
          <w:szCs w:val="28"/>
        </w:rPr>
        <w:t xml:space="preserve">i công tác phòng chống tham nhũng </w:t>
      </w:r>
    </w:p>
    <w:p w14:paraId="2B991C1C" w14:textId="6FA2FB8E" w:rsidR="00057C66" w:rsidRPr="00DD2479" w:rsidRDefault="00057C66" w:rsidP="00DD2479">
      <w:pPr>
        <w:spacing w:before="80" w:after="80" w:line="240" w:lineRule="auto"/>
        <w:ind w:firstLine="709"/>
        <w:jc w:val="both"/>
        <w:rPr>
          <w:rFonts w:cs="Times New Roman"/>
          <w:sz w:val="28"/>
          <w:szCs w:val="28"/>
        </w:rPr>
      </w:pPr>
      <w:r w:rsidRPr="00DD2479">
        <w:rPr>
          <w:rFonts w:cs="Times New Roman"/>
          <w:sz w:val="28"/>
          <w:szCs w:val="28"/>
        </w:rPr>
        <w:t xml:space="preserve">Xác định công tác </w:t>
      </w:r>
      <w:r w:rsidR="003124F5" w:rsidRPr="00DD2479">
        <w:rPr>
          <w:rFonts w:eastAsia="Calibri" w:cs="Times New Roman"/>
          <w:sz w:val="28"/>
          <w:szCs w:val="28"/>
        </w:rPr>
        <w:t>phòng, chống tham nhũng</w:t>
      </w:r>
      <w:r w:rsidR="001E0310" w:rsidRPr="00DD2479">
        <w:rPr>
          <w:rFonts w:eastAsia="Calibri" w:cs="Times New Roman"/>
          <w:sz w:val="28"/>
          <w:szCs w:val="28"/>
        </w:rPr>
        <w:t xml:space="preserve"> </w:t>
      </w:r>
      <w:r w:rsidRPr="00DD2479">
        <w:rPr>
          <w:rFonts w:cs="Times New Roman"/>
          <w:sz w:val="28"/>
          <w:szCs w:val="28"/>
        </w:rPr>
        <w:t>là nhiệm vụ thường xuyên, quan trọng, Đảng ủy</w:t>
      </w:r>
      <w:r w:rsidR="0007715B" w:rsidRPr="00DD2479">
        <w:rPr>
          <w:rFonts w:cs="Times New Roman"/>
          <w:sz w:val="28"/>
          <w:szCs w:val="28"/>
        </w:rPr>
        <w:t xml:space="preserve"> </w:t>
      </w:r>
      <w:r w:rsidRPr="00DD2479">
        <w:rPr>
          <w:rFonts w:cs="Times New Roman"/>
          <w:sz w:val="28"/>
          <w:szCs w:val="28"/>
        </w:rPr>
        <w:t xml:space="preserve">và </w:t>
      </w:r>
      <w:r w:rsidR="0007715B" w:rsidRPr="00DD2479">
        <w:rPr>
          <w:rFonts w:cs="Times New Roman"/>
          <w:sz w:val="28"/>
          <w:szCs w:val="28"/>
        </w:rPr>
        <w:t>UBND xã</w:t>
      </w:r>
      <w:r w:rsidRPr="00DD2479">
        <w:rPr>
          <w:rFonts w:cs="Times New Roman"/>
          <w:sz w:val="28"/>
          <w:szCs w:val="28"/>
        </w:rPr>
        <w:t xml:space="preserve"> luôn chú trọng, quan tâm phổ biến, tuyên truyền các quy định của pháp luật về phòng, chố</w:t>
      </w:r>
      <w:r w:rsidR="0046783F" w:rsidRPr="00DD2479">
        <w:rPr>
          <w:rFonts w:cs="Times New Roman"/>
          <w:sz w:val="28"/>
          <w:szCs w:val="28"/>
        </w:rPr>
        <w:t>ng tham nhũng</w:t>
      </w:r>
      <w:r w:rsidRPr="00DD2479">
        <w:rPr>
          <w:rFonts w:cs="Times New Roman"/>
          <w:sz w:val="28"/>
          <w:szCs w:val="28"/>
        </w:rPr>
        <w:t>; Chiến lược quốc gia về phòng, chống tham nhũng; Chương trình hành động của Chính phủ về phòng, chống tham nhũng; Công ước Liên hợp quốc về chố</w:t>
      </w:r>
      <w:r w:rsidR="00B07FB3" w:rsidRPr="00DD2479">
        <w:rPr>
          <w:rFonts w:cs="Times New Roman"/>
          <w:sz w:val="28"/>
          <w:szCs w:val="28"/>
        </w:rPr>
        <w:t>ng tham nhũng</w:t>
      </w:r>
      <w:r w:rsidRPr="00DD2479">
        <w:rPr>
          <w:rFonts w:cs="Times New Roman"/>
          <w:sz w:val="28"/>
          <w:szCs w:val="28"/>
        </w:rPr>
        <w:t xml:space="preserve"> và coi đây là một trong những nhiệm vụ chính trị quan trọng của đơn vị</w:t>
      </w:r>
      <w:r w:rsidR="0007715B" w:rsidRPr="00DD2479">
        <w:rPr>
          <w:rFonts w:cs="Times New Roman"/>
          <w:sz w:val="28"/>
          <w:szCs w:val="28"/>
        </w:rPr>
        <w:t>.</w:t>
      </w:r>
    </w:p>
    <w:p w14:paraId="13424E23" w14:textId="5E80B91A" w:rsidR="00314DDC" w:rsidRPr="00DD2479" w:rsidRDefault="00314DDC" w:rsidP="00DD2479">
      <w:pPr>
        <w:pStyle w:val="NormalWeb"/>
        <w:spacing w:before="80" w:beforeAutospacing="0" w:after="80" w:afterAutospacing="0"/>
        <w:jc w:val="both"/>
        <w:rPr>
          <w:i/>
          <w:sz w:val="28"/>
          <w:szCs w:val="28"/>
        </w:rPr>
      </w:pPr>
      <w:r w:rsidRPr="00DD2479">
        <w:rPr>
          <w:rStyle w:val="Strong"/>
          <w:sz w:val="28"/>
          <w:szCs w:val="28"/>
        </w:rPr>
        <w:tab/>
      </w:r>
      <w:r w:rsidRPr="00DD2479">
        <w:rPr>
          <w:rStyle w:val="Strong"/>
          <w:i/>
          <w:sz w:val="28"/>
          <w:szCs w:val="28"/>
        </w:rPr>
        <w:t>1.4. Việc lãnh đạo, chỉ đạo xử lý các vụ việc tham nhũng, tiêu cực được dư luận xã hội quan tâm</w:t>
      </w:r>
    </w:p>
    <w:p w14:paraId="71BC43C4" w14:textId="0B4A00E0" w:rsidR="00314DDC" w:rsidRPr="00DD2479" w:rsidRDefault="00314DDC" w:rsidP="00DD2479">
      <w:pPr>
        <w:pStyle w:val="NormalWeb"/>
        <w:spacing w:before="80" w:beforeAutospacing="0" w:after="80" w:afterAutospacing="0"/>
        <w:jc w:val="both"/>
        <w:rPr>
          <w:sz w:val="28"/>
          <w:szCs w:val="28"/>
        </w:rPr>
      </w:pPr>
      <w:r w:rsidRPr="00DD2479">
        <w:rPr>
          <w:sz w:val="28"/>
          <w:szCs w:val="28"/>
        </w:rPr>
        <w:tab/>
        <w:t>Trong kỳ báo cáo, UBND xã thường xuyên nắm bắt tình hình, kịp thời chỉ đạo xử lý các phản ánh, kiến nghị của Nhân dân liên quan đến công tác phòng, chống tham nhũng, tiêu cực. Qua theo dõi, trên địa bàn xã không phát sinh vụ việc tham nhũng, tiêu cực nghiêm trọng hoặc vụ việc được dư luận xã hội đặc biệt quan tâm.</w:t>
      </w:r>
    </w:p>
    <w:p w14:paraId="41F66F36" w14:textId="22070765" w:rsidR="00173BD3" w:rsidRPr="00DD2479" w:rsidRDefault="00830EB2" w:rsidP="00DD2479">
      <w:pPr>
        <w:spacing w:before="80" w:after="80" w:line="240" w:lineRule="auto"/>
        <w:ind w:firstLine="709"/>
        <w:jc w:val="both"/>
        <w:rPr>
          <w:rFonts w:eastAsia="Times New Roman" w:cs="Times New Roman"/>
          <w:spacing w:val="-2"/>
          <w:sz w:val="28"/>
          <w:szCs w:val="28"/>
        </w:rPr>
      </w:pPr>
      <w:r w:rsidRPr="00DD2479">
        <w:rPr>
          <w:rFonts w:eastAsia="Times New Roman" w:cs="Times New Roman"/>
          <w:b/>
          <w:bCs/>
          <w:sz w:val="28"/>
          <w:szCs w:val="28"/>
          <w:lang w:val="nl-NL"/>
        </w:rPr>
        <w:t>2. Kết quả thực hiện các g</w:t>
      </w:r>
      <w:r w:rsidR="0046783F" w:rsidRPr="00DD2479">
        <w:rPr>
          <w:rFonts w:eastAsia="Times New Roman" w:cs="Times New Roman"/>
          <w:b/>
          <w:bCs/>
          <w:sz w:val="28"/>
          <w:szCs w:val="28"/>
          <w:lang w:val="nl-NL"/>
        </w:rPr>
        <w:t>iải pháp phòng ngừa tham nhũng</w:t>
      </w:r>
    </w:p>
    <w:p w14:paraId="261550D2" w14:textId="77777777" w:rsidR="00173BD3" w:rsidRPr="00DD2479" w:rsidRDefault="00830EB2" w:rsidP="00DD2479">
      <w:pPr>
        <w:spacing w:before="80" w:after="80" w:line="240" w:lineRule="auto"/>
        <w:ind w:firstLine="709"/>
        <w:jc w:val="both"/>
        <w:rPr>
          <w:rFonts w:eastAsia="Times New Roman" w:cs="Times New Roman"/>
          <w:b/>
          <w:i/>
          <w:spacing w:val="-6"/>
          <w:sz w:val="28"/>
          <w:szCs w:val="28"/>
          <w:lang w:val="nl-NL"/>
        </w:rPr>
      </w:pPr>
      <w:r w:rsidRPr="00DD2479">
        <w:rPr>
          <w:rFonts w:eastAsia="Times New Roman" w:cs="Times New Roman"/>
          <w:b/>
          <w:i/>
          <w:spacing w:val="-6"/>
          <w:sz w:val="28"/>
          <w:szCs w:val="28"/>
          <w:lang w:val="nl-NL"/>
        </w:rPr>
        <w:t>2.1. Công khai, minh bạch về tổ chức và hoạt động của các cơ quan, đơn vị</w:t>
      </w:r>
    </w:p>
    <w:p w14:paraId="1ACA58D7" w14:textId="77777777" w:rsidR="00173BD3" w:rsidRPr="00DD2479" w:rsidRDefault="00830EB2" w:rsidP="00DD2479">
      <w:pPr>
        <w:spacing w:before="80" w:after="80" w:line="240" w:lineRule="auto"/>
        <w:ind w:firstLine="709"/>
        <w:jc w:val="both"/>
        <w:rPr>
          <w:rFonts w:eastAsia="Times New Roman" w:cs="Times New Roman"/>
          <w:sz w:val="28"/>
          <w:szCs w:val="28"/>
          <w:lang w:val="nl-NL"/>
        </w:rPr>
      </w:pPr>
      <w:r w:rsidRPr="00DD2479">
        <w:rPr>
          <w:rFonts w:eastAsia="Times New Roman" w:cs="Times New Roman"/>
          <w:sz w:val="28"/>
          <w:szCs w:val="28"/>
        </w:rPr>
        <w:t xml:space="preserve">Chỉ đạo thực hiện nghiêm túc việc công khai, minh bạch trong tổ chức và hoạt động của các cơ quan, đơn vị theo quy định của Luật Phòng, chống tham nhũng và các văn bản khác có liên quan. </w:t>
      </w:r>
      <w:r w:rsidRPr="00DD2479">
        <w:rPr>
          <w:rFonts w:eastAsia="Times New Roman" w:cs="Times New Roman"/>
          <w:sz w:val="28"/>
          <w:szCs w:val="28"/>
          <w:lang w:val="nl-NL"/>
        </w:rPr>
        <w:t xml:space="preserve">Trong đó, chú trọng </w:t>
      </w:r>
      <w:r w:rsidRPr="00DD2479">
        <w:rPr>
          <w:rFonts w:eastAsia="Times New Roman" w:cs="Times New Roman"/>
          <w:sz w:val="28"/>
          <w:szCs w:val="28"/>
          <w:shd w:val="clear" w:color="auto" w:fill="FFFFFF"/>
        </w:rPr>
        <w:t xml:space="preserve">công khai các lĩnh vực như đầu tư xây dựng, thu chi tài chính, phân bổ dự toán, ngân sách, các quỹ xã hội huy động Nhân dân; thủ tục hành chính, công tác cán bộ, chế độ, định mức, tiêu chuẩn, quy hoạch, kế hoạch sử dụng đất, phí, lệ phí; </w:t>
      </w:r>
      <w:r w:rsidRPr="00DD2479">
        <w:rPr>
          <w:rFonts w:eastAsia="Times New Roman" w:cs="Times New Roman"/>
          <w:sz w:val="28"/>
          <w:szCs w:val="28"/>
          <w:lang w:val="nl-NL"/>
        </w:rPr>
        <w:t>nội quy, quy chế tiếp công dân.</w:t>
      </w:r>
    </w:p>
    <w:p w14:paraId="5FBEEDB2" w14:textId="77777777" w:rsidR="00377696" w:rsidRPr="00DD2479" w:rsidRDefault="00377696" w:rsidP="00DD2479">
      <w:pPr>
        <w:widowControl w:val="0"/>
        <w:spacing w:before="80" w:after="80" w:line="240" w:lineRule="auto"/>
        <w:ind w:firstLine="709"/>
        <w:jc w:val="both"/>
        <w:rPr>
          <w:rStyle w:val="BodyTextChar1"/>
          <w:b/>
          <w:bCs/>
          <w:i/>
          <w:color w:val="000000" w:themeColor="text1"/>
          <w:sz w:val="28"/>
          <w:szCs w:val="28"/>
          <w:lang w:eastAsia="vi-VN"/>
        </w:rPr>
      </w:pPr>
      <w:r w:rsidRPr="00DD2479">
        <w:rPr>
          <w:rStyle w:val="BodyTextChar1"/>
          <w:b/>
          <w:bCs/>
          <w:i/>
          <w:color w:val="000000" w:themeColor="text1"/>
          <w:sz w:val="28"/>
          <w:szCs w:val="28"/>
          <w:lang w:eastAsia="vi-VN"/>
        </w:rPr>
        <w:lastRenderedPageBreak/>
        <w:t>2.2. Kết quả xây dựng và thực hiện định mức, tiêu chuẩn, chế độ</w:t>
      </w:r>
    </w:p>
    <w:p w14:paraId="3AB1AB58" w14:textId="2C1A16A7" w:rsidR="00377696" w:rsidRPr="00DD2479" w:rsidRDefault="00377696" w:rsidP="00DD2479">
      <w:pPr>
        <w:spacing w:before="80" w:after="80" w:line="240" w:lineRule="auto"/>
        <w:ind w:firstLine="709"/>
        <w:jc w:val="both"/>
        <w:rPr>
          <w:rFonts w:cs="Times New Roman"/>
          <w:spacing w:val="-2"/>
          <w:sz w:val="28"/>
          <w:szCs w:val="28"/>
          <w:lang w:val="nl-NL"/>
        </w:rPr>
      </w:pPr>
      <w:r w:rsidRPr="00DD2479">
        <w:rPr>
          <w:rFonts w:cs="Times New Roman"/>
          <w:spacing w:val="-4"/>
          <w:sz w:val="28"/>
          <w:szCs w:val="28"/>
          <w:lang w:val="nl-NL"/>
        </w:rPr>
        <w:t>Chỉ đạo các phòng ban, tổ chức hành chính, đơn vị sự nghiệp thuộc UBND xã thực hiện nghiêm túc việc cấm sử dụng công quỹ làm quà tặng, chiêu đãi, tiếp khách, hội nghị phí không đúng quy định. P</w:t>
      </w:r>
      <w:r w:rsidRPr="00DD2479">
        <w:rPr>
          <w:rFonts w:cs="Times New Roman"/>
          <w:sz w:val="28"/>
          <w:szCs w:val="28"/>
          <w:lang w:val="es-VE"/>
        </w:rPr>
        <w:t xml:space="preserve">hân công nhiệm vụ cụ thể, tổ chức thực hiện theo đúng thẩm quyền, trách nhiệm, nhiệm vụ, quyền hạn được giao, gắn với tự giám sát, kiểm tra </w:t>
      </w:r>
      <w:r w:rsidRPr="00DD2479">
        <w:rPr>
          <w:rFonts w:cs="Times New Roman"/>
          <w:sz w:val="28"/>
          <w:szCs w:val="28"/>
          <w:lang w:val="nl-NL"/>
        </w:rPr>
        <w:t>CB,</w:t>
      </w:r>
      <w:r w:rsidR="00D0572F" w:rsidRPr="00DD2479">
        <w:rPr>
          <w:rFonts w:cs="Times New Roman"/>
          <w:sz w:val="28"/>
          <w:szCs w:val="28"/>
          <w:lang w:val="vi-VN"/>
        </w:rPr>
        <w:t xml:space="preserve"> </w:t>
      </w:r>
      <w:r w:rsidRPr="00DD2479">
        <w:rPr>
          <w:rFonts w:cs="Times New Roman"/>
          <w:sz w:val="28"/>
          <w:szCs w:val="28"/>
          <w:lang w:val="nl-NL"/>
        </w:rPr>
        <w:t>CC,</w:t>
      </w:r>
      <w:r w:rsidR="00D0572F" w:rsidRPr="00DD2479">
        <w:rPr>
          <w:rFonts w:cs="Times New Roman"/>
          <w:sz w:val="28"/>
          <w:szCs w:val="28"/>
          <w:lang w:val="vi-VN"/>
        </w:rPr>
        <w:t xml:space="preserve"> </w:t>
      </w:r>
      <w:r w:rsidRPr="00DD2479">
        <w:rPr>
          <w:rFonts w:cs="Times New Roman"/>
          <w:sz w:val="28"/>
          <w:szCs w:val="28"/>
          <w:lang w:val="nl-NL"/>
        </w:rPr>
        <w:t xml:space="preserve">VC </w:t>
      </w:r>
      <w:r w:rsidRPr="00DD2479">
        <w:rPr>
          <w:rFonts w:cs="Times New Roman"/>
          <w:sz w:val="28"/>
          <w:szCs w:val="28"/>
          <w:lang w:val="es-VE"/>
        </w:rPr>
        <w:t>thuộc quyền quản lý, không để xảy ra tiêu cực, tham nhũng.</w:t>
      </w:r>
      <w:r w:rsidRPr="00DD2479">
        <w:rPr>
          <w:rFonts w:cs="Times New Roman"/>
          <w:sz w:val="28"/>
          <w:szCs w:val="28"/>
          <w:lang w:val="nl-NL"/>
        </w:rPr>
        <w:t xml:space="preserve"> Chỉ đạo tự kiểm tra, </w:t>
      </w:r>
      <w:r w:rsidR="00494E67" w:rsidRPr="00DD2479">
        <w:rPr>
          <w:rFonts w:cs="Times New Roman"/>
          <w:sz w:val="28"/>
          <w:szCs w:val="28"/>
        </w:rPr>
        <w:t>rà soát, sửa đổi, bổ sung các quy chế quản lý tài chính, tài sản công nhằm tăng cường công khai, minh bạch, phòng ngừa tham nhũng, tiêu cực</w:t>
      </w:r>
      <w:r w:rsidRPr="00DD2479">
        <w:rPr>
          <w:rFonts w:cs="Times New Roman"/>
          <w:sz w:val="28"/>
          <w:szCs w:val="28"/>
          <w:lang w:val="nl-NL"/>
        </w:rPr>
        <w:t xml:space="preserve"> đảm bảo đúng quy định hiện hành.</w:t>
      </w:r>
    </w:p>
    <w:p w14:paraId="4D07151A" w14:textId="77777777" w:rsidR="0062579D" w:rsidRPr="00DD2479" w:rsidRDefault="0062579D" w:rsidP="00DD2479">
      <w:pPr>
        <w:shd w:val="clear" w:color="auto" w:fill="FFFFFF"/>
        <w:spacing w:before="80" w:after="80" w:line="240" w:lineRule="auto"/>
        <w:ind w:firstLine="709"/>
        <w:jc w:val="both"/>
        <w:textAlignment w:val="baseline"/>
        <w:rPr>
          <w:rFonts w:cs="Times New Roman"/>
          <w:b/>
          <w:bCs/>
          <w:i/>
          <w:sz w:val="28"/>
          <w:szCs w:val="28"/>
        </w:rPr>
      </w:pPr>
      <w:r w:rsidRPr="00DD2479">
        <w:rPr>
          <w:rStyle w:val="BodyTextChar1"/>
          <w:b/>
          <w:bCs/>
          <w:i/>
          <w:color w:val="000000" w:themeColor="text1"/>
          <w:sz w:val="28"/>
          <w:szCs w:val="28"/>
          <w:lang w:eastAsia="vi-VN"/>
        </w:rPr>
        <w:t xml:space="preserve">2.3. </w:t>
      </w:r>
      <w:r w:rsidRPr="00DD2479">
        <w:rPr>
          <w:rFonts w:cs="Times New Roman"/>
          <w:b/>
          <w:bCs/>
          <w:i/>
          <w:sz w:val="28"/>
          <w:szCs w:val="28"/>
        </w:rPr>
        <w:t>Việc xây dựng, thực hiện quy tắc ứng xử của cán bộ, công chức, viên chức, các quy tắc đạo đức nghề nghiệp</w:t>
      </w:r>
    </w:p>
    <w:p w14:paraId="23C160E3" w14:textId="77777777" w:rsidR="0062579D" w:rsidRPr="00DD2479" w:rsidRDefault="0062579D" w:rsidP="00DD2479">
      <w:pPr>
        <w:shd w:val="clear" w:color="auto" w:fill="FFFFFF"/>
        <w:spacing w:before="80" w:after="80" w:line="240" w:lineRule="auto"/>
        <w:ind w:firstLine="709"/>
        <w:jc w:val="both"/>
        <w:textAlignment w:val="baseline"/>
        <w:rPr>
          <w:rFonts w:cs="Times New Roman"/>
          <w:spacing w:val="-4"/>
          <w:sz w:val="28"/>
          <w:szCs w:val="28"/>
        </w:rPr>
      </w:pPr>
      <w:r w:rsidRPr="00DD2479">
        <w:rPr>
          <w:rFonts w:cs="Times New Roman"/>
          <w:spacing w:val="-4"/>
          <w:sz w:val="28"/>
          <w:szCs w:val="28"/>
        </w:rPr>
        <w:t>Tiếp tục thực hiện Chỉ thị số 26/CT-</w:t>
      </w:r>
      <w:proofErr w:type="spellStart"/>
      <w:r w:rsidRPr="00DD2479">
        <w:rPr>
          <w:rFonts w:cs="Times New Roman"/>
          <w:spacing w:val="-4"/>
          <w:sz w:val="28"/>
          <w:szCs w:val="28"/>
        </w:rPr>
        <w:t>TTg</w:t>
      </w:r>
      <w:proofErr w:type="spellEnd"/>
      <w:r w:rsidRPr="00DD2479">
        <w:rPr>
          <w:rFonts w:cs="Times New Roman"/>
          <w:spacing w:val="-4"/>
          <w:sz w:val="28"/>
          <w:szCs w:val="28"/>
        </w:rPr>
        <w:t xml:space="preserve"> ngày 05/9/2016 của Thủ tướng Chính phủ về tăng cường </w:t>
      </w:r>
      <w:proofErr w:type="spellStart"/>
      <w:r w:rsidRPr="00DD2479">
        <w:rPr>
          <w:rFonts w:cs="Times New Roman"/>
          <w:spacing w:val="-4"/>
          <w:sz w:val="28"/>
          <w:szCs w:val="28"/>
        </w:rPr>
        <w:t>kỷ</w:t>
      </w:r>
      <w:proofErr w:type="spellEnd"/>
      <w:r w:rsidRPr="00DD2479">
        <w:rPr>
          <w:rFonts w:cs="Times New Roman"/>
          <w:spacing w:val="-4"/>
          <w:sz w:val="28"/>
          <w:szCs w:val="28"/>
        </w:rPr>
        <w:t xml:space="preserve"> luật, </w:t>
      </w:r>
      <w:proofErr w:type="spellStart"/>
      <w:r w:rsidRPr="00DD2479">
        <w:rPr>
          <w:rFonts w:cs="Times New Roman"/>
          <w:spacing w:val="-4"/>
          <w:sz w:val="28"/>
          <w:szCs w:val="28"/>
        </w:rPr>
        <w:t>kỷ</w:t>
      </w:r>
      <w:proofErr w:type="spellEnd"/>
      <w:r w:rsidRPr="00DD2479">
        <w:rPr>
          <w:rFonts w:cs="Times New Roman"/>
          <w:spacing w:val="-4"/>
          <w:sz w:val="28"/>
          <w:szCs w:val="28"/>
        </w:rPr>
        <w:t xml:space="preserve"> cương trong các cơ quan hành chính nhà nước các cấp; các văn bản chỉ đạo của Ủy ban nhân dân tỉnh, Đảng ủy xã, Ủy ban nhân dân xã về tăng cường </w:t>
      </w:r>
      <w:proofErr w:type="spellStart"/>
      <w:r w:rsidRPr="00DD2479">
        <w:rPr>
          <w:rFonts w:cs="Times New Roman"/>
          <w:spacing w:val="-4"/>
          <w:sz w:val="28"/>
          <w:szCs w:val="28"/>
        </w:rPr>
        <w:t>kỷ</w:t>
      </w:r>
      <w:proofErr w:type="spellEnd"/>
      <w:r w:rsidRPr="00DD2479">
        <w:rPr>
          <w:rFonts w:cs="Times New Roman"/>
          <w:spacing w:val="-4"/>
          <w:sz w:val="28"/>
          <w:szCs w:val="28"/>
        </w:rPr>
        <w:t xml:space="preserve"> luật, </w:t>
      </w:r>
      <w:proofErr w:type="spellStart"/>
      <w:r w:rsidRPr="00DD2479">
        <w:rPr>
          <w:rFonts w:cs="Times New Roman"/>
          <w:spacing w:val="-4"/>
          <w:sz w:val="28"/>
          <w:szCs w:val="28"/>
        </w:rPr>
        <w:t>kỷ</w:t>
      </w:r>
      <w:proofErr w:type="spellEnd"/>
      <w:r w:rsidR="009A4DE8" w:rsidRPr="00DD2479">
        <w:rPr>
          <w:rFonts w:cs="Times New Roman"/>
          <w:spacing w:val="-4"/>
          <w:sz w:val="28"/>
          <w:szCs w:val="28"/>
        </w:rPr>
        <w:t xml:space="preserve"> cương hành chính</w:t>
      </w:r>
      <w:r w:rsidRPr="00DD2479">
        <w:rPr>
          <w:rFonts w:cs="Times New Roman"/>
          <w:spacing w:val="-4"/>
          <w:sz w:val="28"/>
          <w:szCs w:val="28"/>
        </w:rPr>
        <w:t xml:space="preserve">. Trong kỳ báo cáo, không có cán bộ, công chức vi phạm quy tắc ứng xử, </w:t>
      </w:r>
      <w:proofErr w:type="spellStart"/>
      <w:r w:rsidRPr="00DD2479">
        <w:rPr>
          <w:rFonts w:cs="Times New Roman"/>
          <w:spacing w:val="-4"/>
          <w:sz w:val="28"/>
          <w:szCs w:val="28"/>
        </w:rPr>
        <w:t>kỷ</w:t>
      </w:r>
      <w:proofErr w:type="spellEnd"/>
      <w:r w:rsidRPr="00DD2479">
        <w:rPr>
          <w:rFonts w:cs="Times New Roman"/>
          <w:spacing w:val="-4"/>
          <w:sz w:val="28"/>
          <w:szCs w:val="28"/>
        </w:rPr>
        <w:t xml:space="preserve"> luật, </w:t>
      </w:r>
      <w:proofErr w:type="spellStart"/>
      <w:r w:rsidRPr="00DD2479">
        <w:rPr>
          <w:rFonts w:cs="Times New Roman"/>
          <w:spacing w:val="-4"/>
          <w:sz w:val="28"/>
          <w:szCs w:val="28"/>
        </w:rPr>
        <w:t>kỷ</w:t>
      </w:r>
      <w:proofErr w:type="spellEnd"/>
      <w:r w:rsidRPr="00DD2479">
        <w:rPr>
          <w:rFonts w:cs="Times New Roman"/>
          <w:spacing w:val="-4"/>
          <w:sz w:val="28"/>
          <w:szCs w:val="28"/>
        </w:rPr>
        <w:t xml:space="preserve"> cương hành chính. </w:t>
      </w:r>
    </w:p>
    <w:p w14:paraId="4CAEA128" w14:textId="77777777" w:rsidR="0062579D" w:rsidRPr="00DD2479" w:rsidRDefault="0062579D" w:rsidP="00DD2479">
      <w:pPr>
        <w:shd w:val="clear" w:color="auto" w:fill="FFFFFF"/>
        <w:spacing w:before="80" w:after="80" w:line="240" w:lineRule="auto"/>
        <w:ind w:firstLine="709"/>
        <w:jc w:val="both"/>
        <w:textAlignment w:val="baseline"/>
        <w:rPr>
          <w:rStyle w:val="BodyTextChar1"/>
          <w:b/>
          <w:bCs/>
          <w:i/>
          <w:color w:val="000000" w:themeColor="text1"/>
          <w:sz w:val="28"/>
          <w:szCs w:val="28"/>
          <w:lang w:eastAsia="vi-VN"/>
        </w:rPr>
      </w:pPr>
      <w:r w:rsidRPr="00DD2479">
        <w:rPr>
          <w:rStyle w:val="BodyTextChar1"/>
          <w:b/>
          <w:bCs/>
          <w:i/>
          <w:color w:val="000000" w:themeColor="text1"/>
          <w:sz w:val="28"/>
          <w:szCs w:val="28"/>
          <w:lang w:eastAsia="vi-VN"/>
        </w:rPr>
        <w:t>2.4. Kết quả thực hiện chuyển đổi vị trí công tác của người có chức vụ, quyền hạn</w:t>
      </w:r>
    </w:p>
    <w:p w14:paraId="62695A50" w14:textId="405A1699" w:rsidR="0062579D" w:rsidRPr="00DD2479" w:rsidRDefault="0062579D" w:rsidP="00DD2479">
      <w:pPr>
        <w:pStyle w:val="BodyText"/>
        <w:shd w:val="clear" w:color="auto" w:fill="auto"/>
        <w:tabs>
          <w:tab w:val="left" w:pos="1125"/>
        </w:tabs>
        <w:spacing w:before="80" w:after="80" w:line="240" w:lineRule="auto"/>
        <w:ind w:firstLine="709"/>
        <w:jc w:val="both"/>
        <w:rPr>
          <w:rStyle w:val="BodyTextChar1"/>
          <w:b/>
          <w:i/>
          <w:color w:val="000000" w:themeColor="text1"/>
          <w:sz w:val="28"/>
          <w:szCs w:val="28"/>
          <w:lang w:eastAsia="vi-VN"/>
        </w:rPr>
      </w:pPr>
      <w:r w:rsidRPr="00DD2479">
        <w:rPr>
          <w:sz w:val="28"/>
          <w:szCs w:val="28"/>
          <w:shd w:val="clear" w:color="auto" w:fill="FFFFFF"/>
        </w:rPr>
        <w:t xml:space="preserve">Nhằm </w:t>
      </w:r>
      <w:proofErr w:type="spellStart"/>
      <w:r w:rsidRPr="00DD2479">
        <w:rPr>
          <w:sz w:val="28"/>
          <w:szCs w:val="28"/>
          <w:shd w:val="clear" w:color="auto" w:fill="FFFFFF"/>
        </w:rPr>
        <w:t>thực</w:t>
      </w:r>
      <w:proofErr w:type="spellEnd"/>
      <w:r w:rsidRPr="00DD2479">
        <w:rPr>
          <w:sz w:val="28"/>
          <w:szCs w:val="28"/>
          <w:shd w:val="clear" w:color="auto" w:fill="FFFFFF"/>
        </w:rPr>
        <w:t xml:space="preserve"> </w:t>
      </w:r>
      <w:proofErr w:type="spellStart"/>
      <w:r w:rsidRPr="00DD2479">
        <w:rPr>
          <w:sz w:val="28"/>
          <w:szCs w:val="28"/>
          <w:shd w:val="clear" w:color="auto" w:fill="FFFFFF"/>
        </w:rPr>
        <w:t>hiện</w:t>
      </w:r>
      <w:proofErr w:type="spellEnd"/>
      <w:r w:rsidRPr="00DD2479">
        <w:rPr>
          <w:sz w:val="28"/>
          <w:szCs w:val="28"/>
          <w:shd w:val="clear" w:color="auto" w:fill="FFFFFF"/>
        </w:rPr>
        <w:t xml:space="preserve"> có hiệu</w:t>
      </w:r>
      <w:r w:rsidR="009866F3" w:rsidRPr="00DD2479">
        <w:rPr>
          <w:sz w:val="28"/>
          <w:szCs w:val="28"/>
          <w:shd w:val="clear" w:color="auto" w:fill="FFFFFF"/>
        </w:rPr>
        <w:t xml:space="preserve"> quả</w:t>
      </w:r>
      <w:r w:rsidRPr="00DD2479">
        <w:rPr>
          <w:sz w:val="28"/>
          <w:szCs w:val="28"/>
          <w:shd w:val="clear" w:color="auto" w:fill="FFFFFF"/>
        </w:rPr>
        <w:t xml:space="preserve"> Nghị </w:t>
      </w:r>
      <w:proofErr w:type="spellStart"/>
      <w:r w:rsidRPr="00DD2479">
        <w:rPr>
          <w:sz w:val="28"/>
          <w:szCs w:val="28"/>
          <w:shd w:val="clear" w:color="auto" w:fill="FFFFFF"/>
        </w:rPr>
        <w:t>định</w:t>
      </w:r>
      <w:proofErr w:type="spellEnd"/>
      <w:r w:rsidRPr="00DD2479">
        <w:rPr>
          <w:sz w:val="28"/>
          <w:szCs w:val="28"/>
          <w:shd w:val="clear" w:color="auto" w:fill="FFFFFF"/>
        </w:rPr>
        <w:t xml:space="preserve"> số 59/2019/NĐ-CP củ</w:t>
      </w:r>
      <w:r w:rsidR="00C77268" w:rsidRPr="00DD2479">
        <w:rPr>
          <w:sz w:val="28"/>
          <w:szCs w:val="28"/>
          <w:shd w:val="clear" w:color="auto" w:fill="FFFFFF"/>
        </w:rPr>
        <w:t>a Chính p</w:t>
      </w:r>
      <w:r w:rsidRPr="00DD2479">
        <w:rPr>
          <w:sz w:val="28"/>
          <w:szCs w:val="28"/>
          <w:shd w:val="clear" w:color="auto" w:fill="FFFFFF"/>
        </w:rPr>
        <w:t xml:space="preserve">hủ quy </w:t>
      </w:r>
      <w:proofErr w:type="spellStart"/>
      <w:r w:rsidRPr="00DD2479">
        <w:rPr>
          <w:sz w:val="28"/>
          <w:szCs w:val="28"/>
          <w:shd w:val="clear" w:color="auto" w:fill="FFFFFF"/>
        </w:rPr>
        <w:t>định</w:t>
      </w:r>
      <w:proofErr w:type="spellEnd"/>
      <w:r w:rsidRPr="00DD2479">
        <w:rPr>
          <w:sz w:val="28"/>
          <w:szCs w:val="28"/>
          <w:shd w:val="clear" w:color="auto" w:fill="FFFFFF"/>
        </w:rPr>
        <w:t xml:space="preserve"> danh </w:t>
      </w:r>
      <w:proofErr w:type="spellStart"/>
      <w:r w:rsidRPr="00DD2479">
        <w:rPr>
          <w:sz w:val="28"/>
          <w:szCs w:val="28"/>
          <w:shd w:val="clear" w:color="auto" w:fill="FFFFFF"/>
        </w:rPr>
        <w:t>mục</w:t>
      </w:r>
      <w:proofErr w:type="spellEnd"/>
      <w:r w:rsidRPr="00DD2479">
        <w:rPr>
          <w:sz w:val="28"/>
          <w:szCs w:val="28"/>
          <w:shd w:val="clear" w:color="auto" w:fill="FFFFFF"/>
        </w:rPr>
        <w:t xml:space="preserve"> vị trí công </w:t>
      </w:r>
      <w:proofErr w:type="spellStart"/>
      <w:r w:rsidRPr="00DD2479">
        <w:rPr>
          <w:sz w:val="28"/>
          <w:szCs w:val="28"/>
          <w:shd w:val="clear" w:color="auto" w:fill="FFFFFF"/>
        </w:rPr>
        <w:t>tác</w:t>
      </w:r>
      <w:proofErr w:type="spellEnd"/>
      <w:r w:rsidRPr="00DD2479">
        <w:rPr>
          <w:sz w:val="28"/>
          <w:szCs w:val="28"/>
          <w:shd w:val="clear" w:color="auto" w:fill="FFFFFF"/>
        </w:rPr>
        <w:t xml:space="preserve"> và </w:t>
      </w:r>
      <w:proofErr w:type="spellStart"/>
      <w:r w:rsidRPr="00DD2479">
        <w:rPr>
          <w:sz w:val="28"/>
          <w:szCs w:val="28"/>
          <w:shd w:val="clear" w:color="auto" w:fill="FFFFFF"/>
        </w:rPr>
        <w:t>thời</w:t>
      </w:r>
      <w:proofErr w:type="spellEnd"/>
      <w:r w:rsidRPr="00DD2479">
        <w:rPr>
          <w:sz w:val="28"/>
          <w:szCs w:val="28"/>
          <w:shd w:val="clear" w:color="auto" w:fill="FFFFFF"/>
        </w:rPr>
        <w:t xml:space="preserve"> </w:t>
      </w:r>
      <w:proofErr w:type="spellStart"/>
      <w:r w:rsidRPr="00DD2479">
        <w:rPr>
          <w:sz w:val="28"/>
          <w:szCs w:val="28"/>
          <w:shd w:val="clear" w:color="auto" w:fill="FFFFFF"/>
        </w:rPr>
        <w:t>hạn</w:t>
      </w:r>
      <w:proofErr w:type="spellEnd"/>
      <w:r w:rsidRPr="00DD2479">
        <w:rPr>
          <w:sz w:val="28"/>
          <w:szCs w:val="28"/>
          <w:shd w:val="clear" w:color="auto" w:fill="FFFFFF"/>
        </w:rPr>
        <w:t xml:space="preserve"> </w:t>
      </w:r>
      <w:proofErr w:type="spellStart"/>
      <w:r w:rsidRPr="00DD2479">
        <w:rPr>
          <w:sz w:val="28"/>
          <w:szCs w:val="28"/>
          <w:shd w:val="clear" w:color="auto" w:fill="FFFFFF"/>
        </w:rPr>
        <w:t>định</w:t>
      </w:r>
      <w:proofErr w:type="spellEnd"/>
      <w:r w:rsidRPr="00DD2479">
        <w:rPr>
          <w:sz w:val="28"/>
          <w:szCs w:val="28"/>
          <w:shd w:val="clear" w:color="auto" w:fill="FFFFFF"/>
        </w:rPr>
        <w:t xml:space="preserve"> </w:t>
      </w:r>
      <w:proofErr w:type="spellStart"/>
      <w:r w:rsidRPr="00DD2479">
        <w:rPr>
          <w:sz w:val="28"/>
          <w:szCs w:val="28"/>
          <w:shd w:val="clear" w:color="auto" w:fill="FFFFFF"/>
        </w:rPr>
        <w:t>ky</w:t>
      </w:r>
      <w:proofErr w:type="spellEnd"/>
      <w:r w:rsidRPr="00DD2479">
        <w:rPr>
          <w:sz w:val="28"/>
          <w:szCs w:val="28"/>
          <w:shd w:val="clear" w:color="auto" w:fill="FFFFFF"/>
        </w:rPr>
        <w:t xml:space="preserve">̀ </w:t>
      </w:r>
      <w:proofErr w:type="spellStart"/>
      <w:r w:rsidRPr="00DD2479">
        <w:rPr>
          <w:sz w:val="28"/>
          <w:szCs w:val="28"/>
          <w:shd w:val="clear" w:color="auto" w:fill="FFFFFF"/>
        </w:rPr>
        <w:t>chuyển</w:t>
      </w:r>
      <w:proofErr w:type="spellEnd"/>
      <w:r w:rsidRPr="00DD2479">
        <w:rPr>
          <w:sz w:val="28"/>
          <w:szCs w:val="28"/>
          <w:shd w:val="clear" w:color="auto" w:fill="FFFFFF"/>
        </w:rPr>
        <w:t xml:space="preserve"> </w:t>
      </w:r>
      <w:proofErr w:type="spellStart"/>
      <w:r w:rsidRPr="00DD2479">
        <w:rPr>
          <w:sz w:val="28"/>
          <w:szCs w:val="28"/>
          <w:shd w:val="clear" w:color="auto" w:fill="FFFFFF"/>
        </w:rPr>
        <w:t>đổi</w:t>
      </w:r>
      <w:proofErr w:type="spellEnd"/>
      <w:r w:rsidRPr="00DD2479">
        <w:rPr>
          <w:sz w:val="28"/>
          <w:szCs w:val="28"/>
          <w:shd w:val="clear" w:color="auto" w:fill="FFFFFF"/>
        </w:rPr>
        <w:t xml:space="preserve"> </w:t>
      </w:r>
      <w:proofErr w:type="spellStart"/>
      <w:r w:rsidRPr="00DD2479">
        <w:rPr>
          <w:sz w:val="28"/>
          <w:szCs w:val="28"/>
          <w:shd w:val="clear" w:color="auto" w:fill="FFFFFF"/>
        </w:rPr>
        <w:t>đối</w:t>
      </w:r>
      <w:proofErr w:type="spellEnd"/>
      <w:r w:rsidRPr="00DD2479">
        <w:rPr>
          <w:sz w:val="28"/>
          <w:szCs w:val="28"/>
          <w:shd w:val="clear" w:color="auto" w:fill="FFFFFF"/>
        </w:rPr>
        <w:t xml:space="preserve"> </w:t>
      </w:r>
      <w:proofErr w:type="spellStart"/>
      <w:r w:rsidRPr="00DD2479">
        <w:rPr>
          <w:sz w:val="28"/>
          <w:szCs w:val="28"/>
          <w:shd w:val="clear" w:color="auto" w:fill="FFFFFF"/>
        </w:rPr>
        <w:t>với</w:t>
      </w:r>
      <w:proofErr w:type="spellEnd"/>
      <w:r w:rsidRPr="00DD2479">
        <w:rPr>
          <w:sz w:val="28"/>
          <w:szCs w:val="28"/>
          <w:shd w:val="clear" w:color="auto" w:fill="FFFFFF"/>
        </w:rPr>
        <w:t xml:space="preserve"> CB, CC,</w:t>
      </w:r>
      <w:r w:rsidR="00D0572F" w:rsidRPr="00DD2479">
        <w:rPr>
          <w:sz w:val="28"/>
          <w:szCs w:val="28"/>
          <w:shd w:val="clear" w:color="auto" w:fill="FFFFFF"/>
          <w:lang w:val="vi-VN"/>
        </w:rPr>
        <w:t xml:space="preserve"> </w:t>
      </w:r>
      <w:r w:rsidRPr="00DD2479">
        <w:rPr>
          <w:sz w:val="28"/>
          <w:szCs w:val="28"/>
          <w:shd w:val="clear" w:color="auto" w:fill="FFFFFF"/>
        </w:rPr>
        <w:t>VC; UBND xã đã ban hành Kế hoạch số</w:t>
      </w:r>
      <w:r w:rsidR="00CF53E5" w:rsidRPr="00DD2479">
        <w:rPr>
          <w:sz w:val="28"/>
          <w:szCs w:val="28"/>
          <w:shd w:val="clear" w:color="auto" w:fill="FFFFFF"/>
        </w:rPr>
        <w:t xml:space="preserve"> 63/KH-UBND ngày 10/3/2026</w:t>
      </w:r>
      <w:r w:rsidRPr="00DD2479">
        <w:rPr>
          <w:sz w:val="28"/>
          <w:szCs w:val="28"/>
          <w:shd w:val="clear" w:color="auto" w:fill="FFFFFF"/>
        </w:rPr>
        <w:t xml:space="preserve"> về chuyể</w:t>
      </w:r>
      <w:r w:rsidR="00CA33BC" w:rsidRPr="00DD2479">
        <w:rPr>
          <w:sz w:val="28"/>
          <w:szCs w:val="28"/>
          <w:shd w:val="clear" w:color="auto" w:fill="FFFFFF"/>
        </w:rPr>
        <w:t>n</w:t>
      </w:r>
      <w:r w:rsidRPr="00DD2479">
        <w:rPr>
          <w:sz w:val="28"/>
          <w:szCs w:val="28"/>
          <w:shd w:val="clear" w:color="auto" w:fill="FFFFFF"/>
        </w:rPr>
        <w:t xml:space="preserve"> </w:t>
      </w:r>
      <w:r w:rsidRPr="00DD2479">
        <w:rPr>
          <w:color w:val="212529"/>
          <w:sz w:val="28"/>
          <w:szCs w:val="28"/>
          <w:shd w:val="clear" w:color="auto" w:fill="FFFFFF"/>
        </w:rPr>
        <w:t>đổi vị</w:t>
      </w:r>
      <w:r w:rsidR="00CF53E5" w:rsidRPr="00DD2479">
        <w:rPr>
          <w:color w:val="212529"/>
          <w:sz w:val="28"/>
          <w:szCs w:val="28"/>
          <w:shd w:val="clear" w:color="auto" w:fill="FFFFFF"/>
        </w:rPr>
        <w:t xml:space="preserve"> trí công tác năm 2026</w:t>
      </w:r>
      <w:r w:rsidRPr="00DD2479">
        <w:rPr>
          <w:color w:val="212529"/>
          <w:sz w:val="28"/>
          <w:szCs w:val="28"/>
          <w:shd w:val="clear" w:color="auto" w:fill="FFFFFF"/>
        </w:rPr>
        <w:t>.</w:t>
      </w:r>
    </w:p>
    <w:p w14:paraId="7EBAA6A5" w14:textId="77777777" w:rsidR="0062579D" w:rsidRPr="00DD2479" w:rsidRDefault="0062579D" w:rsidP="00DD2479">
      <w:pPr>
        <w:pStyle w:val="BodyText"/>
        <w:shd w:val="clear" w:color="auto" w:fill="auto"/>
        <w:tabs>
          <w:tab w:val="left" w:pos="1125"/>
        </w:tabs>
        <w:spacing w:before="80" w:after="80" w:line="240" w:lineRule="auto"/>
        <w:ind w:firstLine="709"/>
        <w:jc w:val="both"/>
        <w:rPr>
          <w:rStyle w:val="BodyTextChar1"/>
          <w:b/>
          <w:bCs/>
          <w:i/>
          <w:color w:val="000000" w:themeColor="text1"/>
          <w:sz w:val="28"/>
          <w:szCs w:val="28"/>
          <w:lang w:eastAsia="vi-VN"/>
        </w:rPr>
      </w:pPr>
      <w:r w:rsidRPr="00DD2479">
        <w:rPr>
          <w:rStyle w:val="BodyTextChar1"/>
          <w:b/>
          <w:bCs/>
          <w:i/>
          <w:color w:val="000000" w:themeColor="text1"/>
          <w:sz w:val="28"/>
          <w:szCs w:val="28"/>
          <w:lang w:eastAsia="vi-VN"/>
        </w:rPr>
        <w:t>2.5. Kết quả thực hiện cải cách hành chính, ứng dụng khoa học công nghệ trong quản lý và thanh toán không dùng tiền mặt</w:t>
      </w:r>
    </w:p>
    <w:p w14:paraId="5998043F" w14:textId="77777777" w:rsidR="0062579D" w:rsidRPr="00DD2479" w:rsidRDefault="0062579D" w:rsidP="00DD2479">
      <w:pPr>
        <w:pStyle w:val="NormalWeb"/>
        <w:shd w:val="clear" w:color="auto" w:fill="FFFFFF"/>
        <w:spacing w:before="80" w:beforeAutospacing="0" w:after="80" w:afterAutospacing="0"/>
        <w:ind w:firstLine="709"/>
        <w:jc w:val="both"/>
        <w:rPr>
          <w:sz w:val="28"/>
          <w:szCs w:val="28"/>
        </w:rPr>
      </w:pPr>
      <w:r w:rsidRPr="00DD2479">
        <w:rPr>
          <w:sz w:val="28"/>
          <w:szCs w:val="28"/>
        </w:rPr>
        <w:t>UBND xã thực hiện nghiêm Quyết định số 1813/QĐ-</w:t>
      </w:r>
      <w:proofErr w:type="spellStart"/>
      <w:r w:rsidRPr="00DD2479">
        <w:rPr>
          <w:sz w:val="28"/>
          <w:szCs w:val="28"/>
        </w:rPr>
        <w:t>TTg</w:t>
      </w:r>
      <w:proofErr w:type="spellEnd"/>
      <w:r w:rsidRPr="00DD2479">
        <w:rPr>
          <w:sz w:val="28"/>
          <w:szCs w:val="28"/>
        </w:rPr>
        <w:t xml:space="preserve"> ngày 28/10/2021 của Thủ tướng Chính phủ về việc phê duyệt Đề án phát triển thanh toán không dùng tiền mặt tại Việt Nam giai đoạn 2021 - 2025.</w:t>
      </w:r>
    </w:p>
    <w:p w14:paraId="37E7CBEA" w14:textId="77777777" w:rsidR="0062579D" w:rsidRPr="00DD2479" w:rsidRDefault="0062579D" w:rsidP="00DD2479">
      <w:pPr>
        <w:pStyle w:val="NormalWeb"/>
        <w:shd w:val="clear" w:color="auto" w:fill="FFFFFF"/>
        <w:spacing w:before="80" w:beforeAutospacing="0" w:after="80" w:afterAutospacing="0"/>
        <w:ind w:firstLine="709"/>
        <w:jc w:val="both"/>
        <w:rPr>
          <w:sz w:val="28"/>
          <w:szCs w:val="28"/>
        </w:rPr>
      </w:pPr>
      <w:r w:rsidRPr="00DD2479">
        <w:rPr>
          <w:sz w:val="28"/>
          <w:szCs w:val="28"/>
        </w:rPr>
        <w:t>Tăng cường ứng dụng công nghệ thông tin trong công tác chỉ đạo, quản lý, điều hành trên Cổng cung cấp dịch vụ công trực tuyến, phần mềm giải quyết thủ tục hành chính, quản lý văn bản và điều hành tại các phòng chuyên môn, tổ chức hành chính, đơn vị sự nghiệp.</w:t>
      </w:r>
    </w:p>
    <w:p w14:paraId="5286A07B" w14:textId="6F8E9C77" w:rsidR="0062579D" w:rsidRPr="00DD2479" w:rsidRDefault="00D0572F" w:rsidP="00DD2479">
      <w:pPr>
        <w:pStyle w:val="NormalWeb"/>
        <w:shd w:val="clear" w:color="auto" w:fill="FFFFFF"/>
        <w:spacing w:before="80" w:beforeAutospacing="0" w:after="80" w:afterAutospacing="0"/>
        <w:ind w:firstLine="709"/>
        <w:jc w:val="both"/>
        <w:rPr>
          <w:spacing w:val="-6"/>
          <w:sz w:val="28"/>
          <w:szCs w:val="28"/>
        </w:rPr>
      </w:pPr>
      <w:r w:rsidRPr="00DD2479">
        <w:rPr>
          <w:spacing w:val="-6"/>
          <w:sz w:val="28"/>
          <w:szCs w:val="28"/>
        </w:rPr>
        <w:t>Đồng</w:t>
      </w:r>
      <w:r w:rsidRPr="00DD2479">
        <w:rPr>
          <w:spacing w:val="-6"/>
          <w:sz w:val="28"/>
          <w:szCs w:val="28"/>
          <w:lang w:val="vi-VN"/>
        </w:rPr>
        <w:t xml:space="preserve"> thời, các cơ quan, đơn vị </w:t>
      </w:r>
      <w:r w:rsidR="0062579D" w:rsidRPr="00DD2479">
        <w:rPr>
          <w:spacing w:val="-6"/>
          <w:sz w:val="28"/>
          <w:szCs w:val="28"/>
        </w:rPr>
        <w:t>đẩy mạnh việc triển khai các giải pháp phát triển thanh toán không dùng tiền mặt theo Chỉ thị số 22/CT-</w:t>
      </w:r>
      <w:proofErr w:type="spellStart"/>
      <w:r w:rsidR="0062579D" w:rsidRPr="00DD2479">
        <w:rPr>
          <w:spacing w:val="-6"/>
          <w:sz w:val="28"/>
          <w:szCs w:val="28"/>
        </w:rPr>
        <w:t>TTg</w:t>
      </w:r>
      <w:proofErr w:type="spellEnd"/>
      <w:r w:rsidR="0062579D" w:rsidRPr="00DD2479">
        <w:rPr>
          <w:spacing w:val="-6"/>
          <w:sz w:val="28"/>
          <w:szCs w:val="28"/>
        </w:rPr>
        <w:t xml:space="preserve"> của Thủ tướng Chính phủ. Thực hiện việc trả lương qua tài khoản cho đối tượng hưởng lương từ ngân sách theo Chỉ thị số 20/2007/CT-</w:t>
      </w:r>
      <w:proofErr w:type="spellStart"/>
      <w:r w:rsidR="0062579D" w:rsidRPr="00DD2479">
        <w:rPr>
          <w:spacing w:val="-6"/>
          <w:sz w:val="28"/>
          <w:szCs w:val="28"/>
        </w:rPr>
        <w:t>TTg</w:t>
      </w:r>
      <w:proofErr w:type="spellEnd"/>
      <w:r w:rsidR="0062579D" w:rsidRPr="00DD2479">
        <w:rPr>
          <w:spacing w:val="-6"/>
          <w:sz w:val="28"/>
          <w:szCs w:val="28"/>
        </w:rPr>
        <w:t xml:space="preserve"> ngày 27/8/2007 của Thủ tướng Chính phủ.</w:t>
      </w:r>
    </w:p>
    <w:p w14:paraId="11C76BAC" w14:textId="77777777" w:rsidR="0062579D" w:rsidRPr="00DD2479" w:rsidRDefault="0062579D" w:rsidP="00DD2479">
      <w:pPr>
        <w:pStyle w:val="NormalWeb"/>
        <w:shd w:val="clear" w:color="auto" w:fill="FFFFFF"/>
        <w:spacing w:before="80" w:beforeAutospacing="0" w:after="80" w:afterAutospacing="0"/>
        <w:ind w:firstLine="709"/>
        <w:jc w:val="both"/>
        <w:rPr>
          <w:rStyle w:val="BodyTextChar1"/>
          <w:sz w:val="28"/>
          <w:szCs w:val="28"/>
        </w:rPr>
      </w:pPr>
      <w:r w:rsidRPr="00DD2479">
        <w:rPr>
          <w:sz w:val="28"/>
          <w:szCs w:val="28"/>
        </w:rPr>
        <w:t>UBND xã thực hiện hiệu quả cơ chế tiếp dân, phân cô</w:t>
      </w:r>
      <w:r w:rsidR="001243E1" w:rsidRPr="00DD2479">
        <w:rPr>
          <w:sz w:val="28"/>
          <w:szCs w:val="28"/>
        </w:rPr>
        <w:t>ng cán bộ trực tiếp dân theo quy</w:t>
      </w:r>
      <w:r w:rsidRPr="00DD2479">
        <w:rPr>
          <w:sz w:val="28"/>
          <w:szCs w:val="28"/>
        </w:rPr>
        <w:t xml:space="preserve"> định; công khai các thủ tục hành chính, các khoản thu phí, lệ phí, công khai các công trình</w:t>
      </w:r>
      <w:r w:rsidR="00B95328" w:rsidRPr="00DD2479">
        <w:rPr>
          <w:sz w:val="28"/>
          <w:szCs w:val="28"/>
        </w:rPr>
        <w:t xml:space="preserve"> xây dựng cơ bản, công tác thu -</w:t>
      </w:r>
      <w:r w:rsidRPr="00DD2479">
        <w:rPr>
          <w:sz w:val="28"/>
          <w:szCs w:val="28"/>
        </w:rPr>
        <w:t xml:space="preserve"> chi ngân sách thông qua các kỳ họp HĐND, từ đó nâng cao vai trò giám sát, tố giác của nhân dân, phát hiện và xử lý tiêu cực.</w:t>
      </w:r>
    </w:p>
    <w:p w14:paraId="2A7A68EC" w14:textId="77777777" w:rsidR="0062579D" w:rsidRPr="00DD2479" w:rsidRDefault="0062579D" w:rsidP="00DD2479">
      <w:pPr>
        <w:pStyle w:val="BodyText"/>
        <w:shd w:val="clear" w:color="auto" w:fill="auto"/>
        <w:tabs>
          <w:tab w:val="left" w:pos="1136"/>
        </w:tabs>
        <w:spacing w:before="80" w:after="80" w:line="240" w:lineRule="auto"/>
        <w:ind w:firstLine="709"/>
        <w:jc w:val="both"/>
        <w:rPr>
          <w:rStyle w:val="BodyTextChar1"/>
          <w:b/>
          <w:bCs/>
          <w:i/>
          <w:color w:val="000000" w:themeColor="text1"/>
          <w:sz w:val="28"/>
          <w:szCs w:val="28"/>
          <w:lang w:eastAsia="vi-VN"/>
        </w:rPr>
      </w:pPr>
      <w:r w:rsidRPr="00DD2479">
        <w:rPr>
          <w:rStyle w:val="BodyTextChar1"/>
          <w:b/>
          <w:bCs/>
          <w:i/>
          <w:color w:val="000000" w:themeColor="text1"/>
          <w:sz w:val="28"/>
          <w:szCs w:val="28"/>
          <w:lang w:eastAsia="vi-VN"/>
        </w:rPr>
        <w:t xml:space="preserve">2.6. Kết quả thực hiện các quy định về kiểm soát tài sản, thu nhập của </w:t>
      </w:r>
      <w:r w:rsidRPr="00DD2479">
        <w:rPr>
          <w:rStyle w:val="BodyTextChar1"/>
          <w:b/>
          <w:bCs/>
          <w:i/>
          <w:color w:val="000000" w:themeColor="text1"/>
          <w:sz w:val="28"/>
          <w:szCs w:val="28"/>
          <w:lang w:eastAsia="vi-VN"/>
        </w:rPr>
        <w:lastRenderedPageBreak/>
        <w:t>người có chức vụ, quyền hạn</w:t>
      </w:r>
    </w:p>
    <w:p w14:paraId="3517EB7E" w14:textId="7F36EABA" w:rsidR="0062579D" w:rsidRPr="00DD2479" w:rsidRDefault="0062579D" w:rsidP="00DD2479">
      <w:pPr>
        <w:spacing w:before="80" w:after="80" w:line="240" w:lineRule="auto"/>
        <w:ind w:firstLine="709"/>
        <w:jc w:val="both"/>
        <w:rPr>
          <w:rFonts w:cs="Times New Roman"/>
          <w:color w:val="000000" w:themeColor="text1"/>
          <w:sz w:val="28"/>
          <w:szCs w:val="28"/>
        </w:rPr>
      </w:pPr>
      <w:r w:rsidRPr="00DD2479">
        <w:rPr>
          <w:rFonts w:cs="Times New Roman"/>
          <w:spacing w:val="-4"/>
          <w:sz w:val="28"/>
          <w:szCs w:val="28"/>
          <w:shd w:val="clear" w:color="auto" w:fill="FFFFFF"/>
        </w:rPr>
        <w:t>Để triển khai thực hiện công tác kê khai tài sản</w:t>
      </w:r>
      <w:r w:rsidR="00D0572F" w:rsidRPr="00DD2479">
        <w:rPr>
          <w:rFonts w:cs="Times New Roman"/>
          <w:spacing w:val="-4"/>
          <w:sz w:val="28"/>
          <w:szCs w:val="28"/>
          <w:shd w:val="clear" w:color="auto" w:fill="FFFFFF"/>
          <w:lang w:val="vi-VN"/>
        </w:rPr>
        <w:t>,</w:t>
      </w:r>
      <w:r w:rsidRPr="00DD2479">
        <w:rPr>
          <w:rFonts w:cs="Times New Roman"/>
          <w:spacing w:val="-4"/>
          <w:sz w:val="28"/>
          <w:szCs w:val="28"/>
          <w:shd w:val="clear" w:color="auto" w:fill="FFFFFF"/>
        </w:rPr>
        <w:t xml:space="preserve"> thu nhập theo đúng quy định của Luật Phòng, chống tham nhũng năm 2018, Nghị định số 130/2020/NĐ-CP ngày 30/10/2020 của Chính phủ về kiểm soát tài sản, thu nhập của người có chức vụ, quyền hạn, UBND xã đã ban hành </w:t>
      </w:r>
      <w:r w:rsidR="00B95328" w:rsidRPr="00DD2479">
        <w:rPr>
          <w:rFonts w:cs="Times New Roman"/>
          <w:color w:val="000000" w:themeColor="text1"/>
          <w:sz w:val="28"/>
          <w:szCs w:val="28"/>
        </w:rPr>
        <w:t>Kế hoạch số</w:t>
      </w:r>
      <w:r w:rsidR="006F2D84" w:rsidRPr="00DD2479">
        <w:rPr>
          <w:rFonts w:cs="Times New Roman"/>
          <w:color w:val="000000" w:themeColor="text1"/>
          <w:sz w:val="28"/>
          <w:szCs w:val="28"/>
        </w:rPr>
        <w:t xml:space="preserve"> 1/KH-UBND ngày 16/3/2026</w:t>
      </w:r>
      <w:r w:rsidR="00B95328" w:rsidRPr="00DD2479">
        <w:rPr>
          <w:rFonts w:cs="Times New Roman"/>
          <w:color w:val="000000" w:themeColor="text1"/>
          <w:sz w:val="28"/>
          <w:szCs w:val="28"/>
        </w:rPr>
        <w:t xml:space="preserve"> về kê khai, công khai bản kê khai tài sản</w:t>
      </w:r>
      <w:r w:rsidR="00D0572F" w:rsidRPr="00DD2479">
        <w:rPr>
          <w:rFonts w:cs="Times New Roman"/>
          <w:color w:val="000000" w:themeColor="text1"/>
          <w:sz w:val="28"/>
          <w:szCs w:val="28"/>
          <w:lang w:val="vi-VN"/>
        </w:rPr>
        <w:t>,</w:t>
      </w:r>
      <w:r w:rsidR="00B95328" w:rsidRPr="00DD2479">
        <w:rPr>
          <w:rFonts w:cs="Times New Roman"/>
          <w:color w:val="000000" w:themeColor="text1"/>
          <w:sz w:val="28"/>
          <w:szCs w:val="28"/>
        </w:rPr>
        <w:t xml:space="preserve"> thu nhậ</w:t>
      </w:r>
      <w:r w:rsidR="006F2D84" w:rsidRPr="00DD2479">
        <w:rPr>
          <w:rFonts w:cs="Times New Roman"/>
          <w:color w:val="000000" w:themeColor="text1"/>
          <w:sz w:val="28"/>
          <w:szCs w:val="28"/>
        </w:rPr>
        <w:t>p năm 2026</w:t>
      </w:r>
      <w:r w:rsidR="00B95328" w:rsidRPr="00DD2479">
        <w:rPr>
          <w:rFonts w:cs="Times New Roman"/>
          <w:color w:val="000000" w:themeColor="text1"/>
          <w:sz w:val="28"/>
          <w:szCs w:val="28"/>
        </w:rPr>
        <w:t>.</w:t>
      </w:r>
    </w:p>
    <w:p w14:paraId="71B21EBB" w14:textId="77777777" w:rsidR="0062579D" w:rsidRPr="00DD2479" w:rsidRDefault="0062579D" w:rsidP="00DD2479">
      <w:pPr>
        <w:pStyle w:val="BodyText"/>
        <w:shd w:val="clear" w:color="auto" w:fill="auto"/>
        <w:tabs>
          <w:tab w:val="left" w:pos="1114"/>
        </w:tabs>
        <w:spacing w:before="80" w:after="80" w:line="240" w:lineRule="auto"/>
        <w:ind w:firstLine="709"/>
        <w:jc w:val="both"/>
        <w:rPr>
          <w:b/>
          <w:color w:val="000000" w:themeColor="text1"/>
          <w:sz w:val="28"/>
          <w:szCs w:val="28"/>
        </w:rPr>
      </w:pPr>
      <w:r w:rsidRPr="00DD2479">
        <w:rPr>
          <w:rStyle w:val="BodyTextChar1"/>
          <w:b/>
          <w:bCs/>
          <w:color w:val="000000" w:themeColor="text1"/>
          <w:sz w:val="28"/>
          <w:szCs w:val="28"/>
          <w:lang w:eastAsia="vi-VN"/>
        </w:rPr>
        <w:t>3. Kết quả phát hiện, xử lý tham nhũng trong cơ quan, tổ chức, đơn vị</w:t>
      </w:r>
    </w:p>
    <w:p w14:paraId="5951E398" w14:textId="77777777" w:rsidR="0062579D" w:rsidRPr="00DD2479" w:rsidRDefault="0062579D" w:rsidP="00DD2479">
      <w:pPr>
        <w:pStyle w:val="BodyText"/>
        <w:shd w:val="clear" w:color="auto" w:fill="auto"/>
        <w:tabs>
          <w:tab w:val="left" w:pos="1118"/>
        </w:tabs>
        <w:spacing w:before="80" w:after="80" w:line="240" w:lineRule="auto"/>
        <w:ind w:firstLine="709"/>
        <w:jc w:val="both"/>
        <w:rPr>
          <w:color w:val="000000" w:themeColor="text1"/>
          <w:sz w:val="28"/>
          <w:szCs w:val="28"/>
        </w:rPr>
      </w:pPr>
      <w:r w:rsidRPr="00DD2479">
        <w:rPr>
          <w:b/>
          <w:bCs/>
          <w:i/>
          <w:color w:val="000000" w:themeColor="text1"/>
          <w:sz w:val="28"/>
          <w:szCs w:val="28"/>
        </w:rPr>
        <w:t>3.1. Kết quả phát hiện, xử lý tham nhũng qua hoạt động tự kiểm tra nội bộ cơ quan:</w:t>
      </w:r>
      <w:r w:rsidRPr="00DD2479">
        <w:rPr>
          <w:color w:val="000000" w:themeColor="text1"/>
          <w:sz w:val="28"/>
          <w:szCs w:val="28"/>
        </w:rPr>
        <w:t xml:space="preserve"> Không.</w:t>
      </w:r>
    </w:p>
    <w:p w14:paraId="35951B35" w14:textId="77777777" w:rsidR="0062579D" w:rsidRPr="00DD2479" w:rsidRDefault="0062579D" w:rsidP="00DD2479">
      <w:pPr>
        <w:pStyle w:val="BodyText"/>
        <w:shd w:val="clear" w:color="auto" w:fill="auto"/>
        <w:tabs>
          <w:tab w:val="left" w:pos="1118"/>
        </w:tabs>
        <w:spacing w:before="80" w:after="80" w:line="240" w:lineRule="auto"/>
        <w:ind w:firstLine="709"/>
        <w:jc w:val="both"/>
        <w:rPr>
          <w:color w:val="000000" w:themeColor="text1"/>
          <w:sz w:val="28"/>
          <w:szCs w:val="28"/>
        </w:rPr>
      </w:pPr>
      <w:r w:rsidRPr="00DD2479">
        <w:rPr>
          <w:b/>
          <w:bCs/>
          <w:i/>
          <w:color w:val="000000" w:themeColor="text1"/>
          <w:sz w:val="28"/>
          <w:szCs w:val="28"/>
        </w:rPr>
        <w:t>3.2. Kết quả phát hiện, xử lý các vụ việc tham nhũng qua hoạt động thanh tra:</w:t>
      </w:r>
      <w:r w:rsidRPr="00DD2479">
        <w:rPr>
          <w:b/>
          <w:i/>
          <w:color w:val="000000" w:themeColor="text1"/>
          <w:sz w:val="28"/>
          <w:szCs w:val="28"/>
        </w:rPr>
        <w:t xml:space="preserve"> </w:t>
      </w:r>
      <w:r w:rsidRPr="00DD2479">
        <w:rPr>
          <w:color w:val="000000" w:themeColor="text1"/>
          <w:sz w:val="28"/>
          <w:szCs w:val="28"/>
        </w:rPr>
        <w:t>Không.</w:t>
      </w:r>
    </w:p>
    <w:p w14:paraId="344183B1" w14:textId="77777777" w:rsidR="0062579D" w:rsidRPr="00DD2479" w:rsidRDefault="0062579D" w:rsidP="00DD2479">
      <w:pPr>
        <w:pStyle w:val="BodyText"/>
        <w:shd w:val="clear" w:color="auto" w:fill="auto"/>
        <w:tabs>
          <w:tab w:val="left" w:pos="1118"/>
        </w:tabs>
        <w:spacing w:before="80" w:after="80" w:line="240" w:lineRule="auto"/>
        <w:ind w:firstLine="709"/>
        <w:jc w:val="both"/>
        <w:rPr>
          <w:color w:val="000000" w:themeColor="text1"/>
          <w:sz w:val="28"/>
          <w:szCs w:val="28"/>
        </w:rPr>
      </w:pPr>
      <w:r w:rsidRPr="00DD2479">
        <w:rPr>
          <w:b/>
          <w:bCs/>
          <w:i/>
          <w:color w:val="000000" w:themeColor="text1"/>
          <w:sz w:val="28"/>
          <w:szCs w:val="28"/>
        </w:rPr>
        <w:t>3.3. Kết quả phát hiện, xử lý tham nhũng qua giải quyết khiếu nại, tố cáo:</w:t>
      </w:r>
      <w:r w:rsidRPr="00DD2479">
        <w:rPr>
          <w:color w:val="000000" w:themeColor="text1"/>
          <w:sz w:val="28"/>
          <w:szCs w:val="28"/>
        </w:rPr>
        <w:t xml:space="preserve"> Không. </w:t>
      </w:r>
    </w:p>
    <w:p w14:paraId="5065E30F" w14:textId="77777777" w:rsidR="0062579D" w:rsidRPr="00DD2479" w:rsidRDefault="0062579D" w:rsidP="00DD2479">
      <w:pPr>
        <w:pStyle w:val="BodyText"/>
        <w:shd w:val="clear" w:color="auto" w:fill="auto"/>
        <w:tabs>
          <w:tab w:val="left" w:pos="1118"/>
        </w:tabs>
        <w:spacing w:before="80" w:after="80" w:line="240" w:lineRule="auto"/>
        <w:ind w:firstLine="709"/>
        <w:jc w:val="both"/>
        <w:rPr>
          <w:color w:val="000000" w:themeColor="text1"/>
          <w:sz w:val="28"/>
          <w:szCs w:val="28"/>
        </w:rPr>
      </w:pPr>
      <w:r w:rsidRPr="00DD2479">
        <w:rPr>
          <w:b/>
          <w:bCs/>
          <w:i/>
          <w:color w:val="000000" w:themeColor="text1"/>
          <w:sz w:val="28"/>
          <w:szCs w:val="28"/>
        </w:rPr>
        <w:t>3.4. Kết quả điều tra, truy tố, xét xử các vụ tham nhũng trên địa bàn xã:</w:t>
      </w:r>
      <w:r w:rsidRPr="00DD2479">
        <w:rPr>
          <w:color w:val="000000" w:themeColor="text1"/>
          <w:sz w:val="28"/>
          <w:szCs w:val="28"/>
        </w:rPr>
        <w:t xml:space="preserve"> Không.</w:t>
      </w:r>
    </w:p>
    <w:p w14:paraId="6FC49468" w14:textId="77777777" w:rsidR="0062579D" w:rsidRPr="00DD2479" w:rsidRDefault="0062579D" w:rsidP="00DD2479">
      <w:pPr>
        <w:pStyle w:val="BodyText"/>
        <w:shd w:val="clear" w:color="auto" w:fill="auto"/>
        <w:tabs>
          <w:tab w:val="left" w:pos="1118"/>
        </w:tabs>
        <w:spacing w:before="80" w:after="80" w:line="240" w:lineRule="auto"/>
        <w:ind w:firstLine="709"/>
        <w:jc w:val="both"/>
        <w:rPr>
          <w:rStyle w:val="Heading1"/>
          <w:color w:val="000000" w:themeColor="text1"/>
          <w:sz w:val="28"/>
          <w:szCs w:val="28"/>
          <w:lang w:eastAsia="vi-VN"/>
        </w:rPr>
      </w:pPr>
      <w:r w:rsidRPr="00DD2479">
        <w:rPr>
          <w:b/>
          <w:color w:val="000000" w:themeColor="text1"/>
          <w:sz w:val="28"/>
          <w:szCs w:val="28"/>
        </w:rPr>
        <w:t>4.</w:t>
      </w:r>
      <w:r w:rsidRPr="00DD2479">
        <w:rPr>
          <w:color w:val="000000" w:themeColor="text1"/>
          <w:sz w:val="28"/>
          <w:szCs w:val="28"/>
        </w:rPr>
        <w:t xml:space="preserve"> </w:t>
      </w:r>
      <w:r w:rsidRPr="00DD2479">
        <w:rPr>
          <w:rStyle w:val="Heading1"/>
          <w:color w:val="000000" w:themeColor="text1"/>
          <w:sz w:val="28"/>
          <w:szCs w:val="28"/>
          <w:lang w:eastAsia="vi-VN"/>
        </w:rPr>
        <w:t>Vai trò, trách nhiệm của xã hội trong phòng, chống tham nhũng</w:t>
      </w:r>
    </w:p>
    <w:p w14:paraId="637E5171" w14:textId="3CDADFFC" w:rsidR="0062579D" w:rsidRPr="00DD2479" w:rsidRDefault="0062579D" w:rsidP="00DD2479">
      <w:pPr>
        <w:pStyle w:val="NormalWeb"/>
        <w:shd w:val="clear" w:color="auto" w:fill="FFFFFF"/>
        <w:spacing w:before="80" w:beforeAutospacing="0" w:after="80" w:afterAutospacing="0"/>
        <w:ind w:firstLine="709"/>
        <w:jc w:val="both"/>
        <w:rPr>
          <w:sz w:val="28"/>
          <w:szCs w:val="28"/>
        </w:rPr>
      </w:pPr>
      <w:r w:rsidRPr="00DD2479">
        <w:rPr>
          <w:sz w:val="28"/>
          <w:szCs w:val="28"/>
        </w:rPr>
        <w:t>Để phát huy vai trò,</w:t>
      </w:r>
      <w:r w:rsidR="00AD7724" w:rsidRPr="00DD2479">
        <w:rPr>
          <w:sz w:val="28"/>
          <w:szCs w:val="28"/>
        </w:rPr>
        <w:t xml:space="preserve"> t</w:t>
      </w:r>
      <w:r w:rsidRPr="00DD2479">
        <w:rPr>
          <w:sz w:val="28"/>
          <w:szCs w:val="28"/>
        </w:rPr>
        <w:t>rách nhiệm của xã hội trong phòng, chống tham nhũng, UBND xã đã đề nghị Ủy ban Mặt trận Tổ quốc Việt Nam xã (MTTQVN) chủ trì, phối hợp với các tổ chức thành viên tuyên truyền, phổ biến và vận động Nhân dân thực hiện các chủ trương, nghị quyết của Đảng, pháp luậ</w:t>
      </w:r>
      <w:r w:rsidR="00985532" w:rsidRPr="00DD2479">
        <w:rPr>
          <w:sz w:val="28"/>
          <w:szCs w:val="28"/>
        </w:rPr>
        <w:t>t của Nhà nước về PCTN</w:t>
      </w:r>
      <w:r w:rsidRPr="00DD2479">
        <w:rPr>
          <w:sz w:val="28"/>
          <w:szCs w:val="28"/>
        </w:rPr>
        <w:t>. Ngoài ra, Ủy ban MTTQVN xã còn tham gia góp ý, phản biện xã hội đối với các dự thảo chính sách, pháp luật</w:t>
      </w:r>
      <w:r w:rsidR="00985532" w:rsidRPr="00DD2479">
        <w:rPr>
          <w:sz w:val="28"/>
          <w:szCs w:val="28"/>
        </w:rPr>
        <w:t xml:space="preserve"> về PCTN</w:t>
      </w:r>
      <w:r w:rsidRPr="00DD2479">
        <w:rPr>
          <w:sz w:val="28"/>
          <w:szCs w:val="28"/>
        </w:rPr>
        <w:t xml:space="preserve"> và các lĩnh vự</w:t>
      </w:r>
      <w:r w:rsidR="00985532" w:rsidRPr="00DD2479">
        <w:rPr>
          <w:sz w:val="28"/>
          <w:szCs w:val="28"/>
        </w:rPr>
        <w:t>c dễ xảy ra tham nhũng</w:t>
      </w:r>
      <w:r w:rsidRPr="00DD2479">
        <w:rPr>
          <w:sz w:val="28"/>
          <w:szCs w:val="28"/>
        </w:rPr>
        <w:t>, như: Quản lý, sử dụng đất đai, tài nguyên; công tác cán bộ; tài chính công; chính sách xã hội, bảo hiểm, doanh nghiệp…</w:t>
      </w:r>
    </w:p>
    <w:p w14:paraId="0007390B" w14:textId="77777777" w:rsidR="0062579D" w:rsidRPr="00DD2479" w:rsidRDefault="00F26922" w:rsidP="00DD2479">
      <w:pPr>
        <w:pStyle w:val="NormalWeb"/>
        <w:shd w:val="clear" w:color="auto" w:fill="FFFFFF"/>
        <w:tabs>
          <w:tab w:val="left" w:pos="709"/>
        </w:tabs>
        <w:spacing w:before="80" w:beforeAutospacing="0" w:after="80" w:afterAutospacing="0"/>
        <w:ind w:firstLine="709"/>
        <w:jc w:val="both"/>
        <w:rPr>
          <w:rStyle w:val="BodyTextChar1"/>
          <w:b/>
          <w:bCs/>
          <w:color w:val="000000" w:themeColor="text1"/>
          <w:sz w:val="28"/>
          <w:szCs w:val="28"/>
          <w:lang w:eastAsia="vi-VN"/>
        </w:rPr>
      </w:pPr>
      <w:r w:rsidRPr="00DD2479">
        <w:rPr>
          <w:b/>
          <w:sz w:val="28"/>
          <w:szCs w:val="28"/>
        </w:rPr>
        <w:t>II</w:t>
      </w:r>
      <w:r w:rsidR="0062579D" w:rsidRPr="00DD2479">
        <w:rPr>
          <w:rStyle w:val="BodyTextChar1"/>
          <w:b/>
          <w:bCs/>
          <w:color w:val="000000" w:themeColor="text1"/>
          <w:sz w:val="28"/>
          <w:szCs w:val="28"/>
          <w:lang w:eastAsia="vi-VN"/>
        </w:rPr>
        <w:t xml:space="preserve">. ĐÁNH GIÁ </w:t>
      </w:r>
      <w:bookmarkStart w:id="0" w:name="bookmark40"/>
      <w:bookmarkStart w:id="1" w:name="bookmark41"/>
      <w:r w:rsidR="0062579D" w:rsidRPr="00DD2479">
        <w:rPr>
          <w:rStyle w:val="BodyTextChar1"/>
          <w:b/>
          <w:bCs/>
          <w:color w:val="000000" w:themeColor="text1"/>
          <w:sz w:val="28"/>
          <w:szCs w:val="28"/>
          <w:lang w:eastAsia="vi-VN"/>
        </w:rPr>
        <w:t>CHUNG</w:t>
      </w:r>
      <w:bookmarkEnd w:id="0"/>
      <w:bookmarkEnd w:id="1"/>
    </w:p>
    <w:p w14:paraId="3023F812" w14:textId="77777777" w:rsidR="0062579D" w:rsidRPr="00DD2479" w:rsidRDefault="0062579D" w:rsidP="00DD2479">
      <w:pPr>
        <w:pStyle w:val="BodyText"/>
        <w:shd w:val="clear" w:color="auto" w:fill="auto"/>
        <w:spacing w:before="80" w:after="80" w:line="240" w:lineRule="auto"/>
        <w:ind w:firstLine="709"/>
        <w:jc w:val="both"/>
        <w:rPr>
          <w:rStyle w:val="BodyTextChar1"/>
          <w:b/>
          <w:bCs/>
          <w:color w:val="000000" w:themeColor="text1"/>
          <w:sz w:val="28"/>
          <w:szCs w:val="28"/>
          <w:lang w:eastAsia="vi-VN"/>
        </w:rPr>
      </w:pPr>
      <w:r w:rsidRPr="00DD2479">
        <w:rPr>
          <w:rStyle w:val="BodyTextChar1"/>
          <w:b/>
          <w:bCs/>
          <w:color w:val="000000" w:themeColor="text1"/>
          <w:sz w:val="28"/>
          <w:szCs w:val="28"/>
          <w:lang w:eastAsia="vi-VN"/>
        </w:rPr>
        <w:t>1. Ưu điểm</w:t>
      </w:r>
    </w:p>
    <w:p w14:paraId="51A453F4" w14:textId="04473B53" w:rsidR="0060511E" w:rsidRPr="00DD2479" w:rsidRDefault="0060511E" w:rsidP="00DD2479">
      <w:pPr>
        <w:pStyle w:val="isselectedend"/>
        <w:spacing w:before="80" w:beforeAutospacing="0" w:after="80" w:afterAutospacing="0"/>
        <w:ind w:firstLine="709"/>
        <w:jc w:val="both"/>
        <w:rPr>
          <w:sz w:val="28"/>
          <w:szCs w:val="28"/>
        </w:rPr>
      </w:pPr>
      <w:r w:rsidRPr="00DD2479">
        <w:rPr>
          <w:sz w:val="28"/>
          <w:szCs w:val="28"/>
        </w:rPr>
        <w:t>UBND xã xác định công tác phòng, chống tham nhũng là nhiệm vụ thường xuyên, liên tục nhằm phòng ngừa, hạn chế tiêu cực. Nhờ đó, tình hình tiêu cực trong cơ quan và trong Nhân dân từng bước được kiểm soát, khắc phục.</w:t>
      </w:r>
    </w:p>
    <w:p w14:paraId="2835A629" w14:textId="77777777" w:rsidR="0060511E" w:rsidRPr="00DD2479" w:rsidRDefault="0060511E" w:rsidP="00DD2479">
      <w:pPr>
        <w:pStyle w:val="isselectedend"/>
        <w:spacing w:before="80" w:beforeAutospacing="0" w:after="80" w:afterAutospacing="0"/>
        <w:ind w:firstLine="709"/>
        <w:jc w:val="both"/>
        <w:rPr>
          <w:sz w:val="28"/>
          <w:szCs w:val="28"/>
        </w:rPr>
      </w:pPr>
      <w:r w:rsidRPr="00DD2479">
        <w:rPr>
          <w:sz w:val="28"/>
          <w:szCs w:val="28"/>
        </w:rPr>
        <w:t>Công tác quán triệt, triển khai Luật Phòng, chống tham nhũng được thực hiện đầy đủ đến toàn thể cán bộ, công chức, viên chức và người lao động. Đồng thời, hoạt động tuyên truyền trong Nhân dân được quan tâm, góp phần nâng cao nhận thức và tạo chuyển biến tích cực trong hành động của cả hệ thống chính trị và Nhân dân trên địa bàn.</w:t>
      </w:r>
    </w:p>
    <w:p w14:paraId="2D3449AA" w14:textId="77777777" w:rsidR="0060511E" w:rsidRPr="00DD2479" w:rsidRDefault="0060511E" w:rsidP="00DD2479">
      <w:pPr>
        <w:pStyle w:val="NormalWeb"/>
        <w:spacing w:before="80" w:beforeAutospacing="0" w:after="80" w:afterAutospacing="0"/>
        <w:ind w:firstLine="709"/>
        <w:jc w:val="both"/>
        <w:rPr>
          <w:sz w:val="28"/>
          <w:szCs w:val="28"/>
        </w:rPr>
      </w:pPr>
      <w:r w:rsidRPr="00DD2479">
        <w:rPr>
          <w:sz w:val="28"/>
          <w:szCs w:val="28"/>
        </w:rPr>
        <w:t>Việc tuyên truyền, phổ biến pháp luật về tiếp công dân, khiếu nại, tố cáo được duy trì thường xuyên. Các vụ việc thuộc thẩm quyền của Chủ tịch UBND xã, UBND xã và các bộ phận chuyên môn được tập trung giải quyết kịp thời, dứt điểm, không để phát sinh điểm nóng, đơn thư phức tạp, vượt cấp. Phần lớn các vụ việc được xử lý ngay từ cơ sở, góp phần củng cố niềm tin của Nhân dân đối với Đảng và Nhà nước.</w:t>
      </w:r>
    </w:p>
    <w:p w14:paraId="7B6A8B40" w14:textId="77777777" w:rsidR="0062579D" w:rsidRPr="00DD2479" w:rsidRDefault="0062579D" w:rsidP="00DD2479">
      <w:pPr>
        <w:pStyle w:val="BodyText"/>
        <w:spacing w:before="80" w:after="80" w:line="240" w:lineRule="auto"/>
        <w:ind w:firstLine="709"/>
        <w:jc w:val="both"/>
        <w:rPr>
          <w:b/>
          <w:bCs/>
          <w:color w:val="000000" w:themeColor="text1"/>
          <w:sz w:val="28"/>
          <w:szCs w:val="28"/>
        </w:rPr>
      </w:pPr>
      <w:r w:rsidRPr="00DD2479">
        <w:rPr>
          <w:b/>
          <w:bCs/>
          <w:color w:val="000000" w:themeColor="text1"/>
          <w:sz w:val="28"/>
          <w:szCs w:val="28"/>
        </w:rPr>
        <w:t>2. Tồn tại, hạn chế</w:t>
      </w:r>
    </w:p>
    <w:p w14:paraId="05322F87" w14:textId="3BBB8092" w:rsidR="00F03949" w:rsidRPr="00DD2479" w:rsidRDefault="00F03949" w:rsidP="00DD2479">
      <w:pPr>
        <w:pStyle w:val="isselectedend"/>
        <w:spacing w:before="80" w:beforeAutospacing="0" w:after="80" w:afterAutospacing="0"/>
        <w:ind w:firstLine="709"/>
        <w:jc w:val="both"/>
        <w:rPr>
          <w:sz w:val="28"/>
          <w:szCs w:val="28"/>
        </w:rPr>
      </w:pPr>
      <w:r w:rsidRPr="00DD2479">
        <w:rPr>
          <w:sz w:val="28"/>
          <w:szCs w:val="28"/>
        </w:rPr>
        <w:lastRenderedPageBreak/>
        <w:t>Công tác tuyên truyền, phổ biến, giáo dục chủ trương của Đảng, chính sách, pháp luật của Nhà nước về phòng, chống tham nhũng ở một số nơi còn chưa phù hợp với từng đối tượng; nội dung, hình thức tuyên truyền chưa thực sự phong phú, hiệu quả. Việc thông tin, tuyên truyền về các giải pháp phòng ngừa và gương điển hình tiên tiến còn hạn chế.</w:t>
      </w:r>
    </w:p>
    <w:p w14:paraId="7155EF15" w14:textId="77777777" w:rsidR="00F03949" w:rsidRPr="00DD2479" w:rsidRDefault="00F03949" w:rsidP="00DD2479">
      <w:pPr>
        <w:pStyle w:val="isselectedend"/>
        <w:spacing w:before="80" w:beforeAutospacing="0" w:after="80" w:afterAutospacing="0"/>
        <w:ind w:firstLine="709"/>
        <w:jc w:val="both"/>
        <w:rPr>
          <w:sz w:val="28"/>
          <w:szCs w:val="28"/>
        </w:rPr>
      </w:pPr>
      <w:r w:rsidRPr="00DD2479">
        <w:rPr>
          <w:sz w:val="28"/>
          <w:szCs w:val="28"/>
        </w:rPr>
        <w:t>Các biện pháp phòng ngừa, phát hiện vi phạm chưa đồng bộ; công tác phối hợp giữa các cơ quan, đơn vị có lúc chưa chặt chẽ. Vai trò, trách nhiệm trong giám sát và phản biện xã hội của các tổ chức còn chưa được phát huy đầy đủ, hiệu quả chưa cao.</w:t>
      </w:r>
    </w:p>
    <w:p w14:paraId="08C1FCCE" w14:textId="77777777" w:rsidR="00F03949" w:rsidRPr="00DD2479" w:rsidRDefault="00F03949" w:rsidP="00DD2479">
      <w:pPr>
        <w:pStyle w:val="isselectedend"/>
        <w:spacing w:before="80" w:beforeAutospacing="0" w:after="80" w:afterAutospacing="0"/>
        <w:ind w:firstLine="709"/>
        <w:jc w:val="both"/>
        <w:rPr>
          <w:sz w:val="28"/>
          <w:szCs w:val="28"/>
        </w:rPr>
      </w:pPr>
      <w:r w:rsidRPr="00DD2479">
        <w:rPr>
          <w:sz w:val="28"/>
          <w:szCs w:val="28"/>
        </w:rPr>
        <w:t>Điều kiện hạ tầng, cơ sở vật chất phục vụ công tác tiếp công dân, giải quyết khiếu nại, tố cáo còn thiếu và chưa đáp ứng yêu cầu, đặc biệt là khó khăn trong việc ứng dụng công nghệ thông tin, triển khai mô hình tiếp công dân trực tuyến.</w:t>
      </w:r>
    </w:p>
    <w:p w14:paraId="4A8596F9" w14:textId="474582DA" w:rsidR="00F26922" w:rsidRPr="00DD2479" w:rsidRDefault="00F03949" w:rsidP="00DD2479">
      <w:pPr>
        <w:pStyle w:val="NormalWeb"/>
        <w:spacing w:before="80" w:beforeAutospacing="0" w:after="80" w:afterAutospacing="0"/>
        <w:ind w:firstLine="709"/>
        <w:jc w:val="both"/>
        <w:rPr>
          <w:sz w:val="28"/>
          <w:szCs w:val="28"/>
        </w:rPr>
      </w:pPr>
      <w:r w:rsidRPr="00DD2479">
        <w:rPr>
          <w:sz w:val="28"/>
          <w:szCs w:val="28"/>
        </w:rPr>
        <w:t>Công tác tuyên truyền, phổ biến pháp luật tuy đạt một số kết quả nhưng vẫn còn mang tính hình thức, thiếu các giải pháp thiết thực để nâng cao chất lượng và hiệu quả.</w:t>
      </w:r>
    </w:p>
    <w:p w14:paraId="54715728" w14:textId="77777777" w:rsidR="006F57B2" w:rsidRPr="00DD2479" w:rsidRDefault="006F57B2" w:rsidP="00DD2479">
      <w:pPr>
        <w:spacing w:before="80" w:after="80" w:line="240" w:lineRule="auto"/>
        <w:ind w:firstLine="709"/>
        <w:jc w:val="both"/>
        <w:rPr>
          <w:rFonts w:eastAsia="Times New Roman" w:cs="Times New Roman"/>
          <w:sz w:val="28"/>
          <w:szCs w:val="28"/>
        </w:rPr>
      </w:pPr>
      <w:r w:rsidRPr="00DD2479">
        <w:rPr>
          <w:rFonts w:eastAsia="Times New Roman" w:cs="Times New Roman"/>
          <w:b/>
          <w:bCs/>
          <w:sz w:val="28"/>
          <w:szCs w:val="28"/>
        </w:rPr>
        <w:t>III. PHƯƠNG HƯỚNG, NHIỆM VỤ, GIẢI PHÁP 6 THÁNG CUỐI NĂM 2026</w:t>
      </w:r>
    </w:p>
    <w:p w14:paraId="1B298787" w14:textId="23403B54" w:rsidR="006F57B2" w:rsidRPr="00DD2479" w:rsidRDefault="006F57B2" w:rsidP="00DD2479">
      <w:pPr>
        <w:spacing w:before="80" w:after="80" w:line="240" w:lineRule="auto"/>
        <w:ind w:firstLine="709"/>
        <w:jc w:val="both"/>
        <w:rPr>
          <w:rFonts w:eastAsia="Times New Roman" w:cs="Times New Roman"/>
          <w:sz w:val="28"/>
          <w:szCs w:val="28"/>
        </w:rPr>
      </w:pPr>
      <w:r w:rsidRPr="00DD2479">
        <w:rPr>
          <w:rFonts w:eastAsia="Times New Roman" w:cs="Times New Roman"/>
          <w:sz w:val="28"/>
          <w:szCs w:val="28"/>
        </w:rPr>
        <w:t xml:space="preserve">Trên cơ sở kết quả đạt được và những tồn tại, hạn chế trong 6 tháng đầu năm 2026, UBND xã Mường Ảng tiếp tục xác định công tác phòng, chống tham nhũng là nhiệm vụ trọng tâm, thường xuyên, gắn với nhiệm vụ phát triển kinh tế - xã hội và xây dựng hệ thống chính trị trong sạch, vững mạnh. Trọng tâm 6 tháng cuối năm tập trung vào nâng cao hiệu quả thực thi, khắc phục hạn chế và siết chặt </w:t>
      </w:r>
      <w:proofErr w:type="spellStart"/>
      <w:r w:rsidRPr="00DD2479">
        <w:rPr>
          <w:rFonts w:eastAsia="Times New Roman" w:cs="Times New Roman"/>
          <w:sz w:val="28"/>
          <w:szCs w:val="28"/>
        </w:rPr>
        <w:t>kỷ</w:t>
      </w:r>
      <w:proofErr w:type="spellEnd"/>
      <w:r w:rsidRPr="00DD2479">
        <w:rPr>
          <w:rFonts w:eastAsia="Times New Roman" w:cs="Times New Roman"/>
          <w:sz w:val="28"/>
          <w:szCs w:val="28"/>
        </w:rPr>
        <w:t xml:space="preserve"> luật, </w:t>
      </w:r>
      <w:proofErr w:type="spellStart"/>
      <w:r w:rsidRPr="00DD2479">
        <w:rPr>
          <w:rFonts w:eastAsia="Times New Roman" w:cs="Times New Roman"/>
          <w:sz w:val="28"/>
          <w:szCs w:val="28"/>
        </w:rPr>
        <w:t>kỷ</w:t>
      </w:r>
      <w:proofErr w:type="spellEnd"/>
      <w:r w:rsidRPr="00DD2479">
        <w:rPr>
          <w:rFonts w:eastAsia="Times New Roman" w:cs="Times New Roman"/>
          <w:sz w:val="28"/>
          <w:szCs w:val="28"/>
        </w:rPr>
        <w:t xml:space="preserve"> cương hành chính.</w:t>
      </w:r>
    </w:p>
    <w:p w14:paraId="23411266" w14:textId="77777777" w:rsidR="006F57B2" w:rsidRPr="00DD2479" w:rsidRDefault="006F57B2" w:rsidP="00DD2479">
      <w:pPr>
        <w:spacing w:before="80" w:after="80" w:line="240" w:lineRule="auto"/>
        <w:ind w:firstLine="709"/>
        <w:jc w:val="both"/>
        <w:rPr>
          <w:rFonts w:eastAsia="Times New Roman" w:cs="Times New Roman"/>
          <w:sz w:val="28"/>
          <w:szCs w:val="28"/>
        </w:rPr>
      </w:pPr>
      <w:r w:rsidRPr="00DD2479">
        <w:rPr>
          <w:rFonts w:eastAsia="Times New Roman" w:cs="Times New Roman"/>
          <w:b/>
          <w:bCs/>
          <w:sz w:val="28"/>
          <w:szCs w:val="28"/>
        </w:rPr>
        <w:t>1. Phương hướng</w:t>
      </w:r>
    </w:p>
    <w:p w14:paraId="126B8A0E" w14:textId="57405FE0" w:rsidR="006F57B2" w:rsidRPr="00DD2479" w:rsidRDefault="006F57B2" w:rsidP="00DD2479">
      <w:pPr>
        <w:spacing w:before="80" w:after="80" w:line="240" w:lineRule="auto"/>
        <w:ind w:firstLine="709"/>
        <w:jc w:val="both"/>
        <w:rPr>
          <w:rFonts w:eastAsia="Times New Roman" w:cs="Times New Roman"/>
          <w:sz w:val="28"/>
          <w:szCs w:val="28"/>
        </w:rPr>
      </w:pPr>
      <w:r w:rsidRPr="00DD2479">
        <w:rPr>
          <w:rFonts w:eastAsia="Times New Roman" w:cs="Times New Roman"/>
          <w:sz w:val="28"/>
          <w:szCs w:val="28"/>
        </w:rPr>
        <w:t>Tiếp tục triển khai nghiêm túc, hiệu quả các chủ trương của Đảng, chính sách, pháp luật của Nhà nước về phòng, chống tham nhũng; chú trọng khắc phục những tồn tại đã được chỉ ra trong 6 tháng đầu năm.</w:t>
      </w:r>
    </w:p>
    <w:p w14:paraId="429BFB00" w14:textId="77777777" w:rsidR="006F57B2" w:rsidRPr="00DD2479" w:rsidRDefault="006F57B2" w:rsidP="00DD2479">
      <w:pPr>
        <w:spacing w:before="80" w:after="80" w:line="240" w:lineRule="auto"/>
        <w:ind w:firstLine="709"/>
        <w:jc w:val="both"/>
        <w:rPr>
          <w:rFonts w:eastAsia="Times New Roman" w:cs="Times New Roman"/>
          <w:sz w:val="28"/>
          <w:szCs w:val="28"/>
        </w:rPr>
      </w:pPr>
      <w:r w:rsidRPr="00DD2479">
        <w:rPr>
          <w:rFonts w:eastAsia="Times New Roman" w:cs="Times New Roman"/>
          <w:sz w:val="28"/>
          <w:szCs w:val="28"/>
        </w:rPr>
        <w:t>Nâng cao trách nhiệm của người đứng đầu trong chỉ đạo, điều hành; tăng cường kiểm soát quyền lực, phòng ngừa tiêu cực trong các lĩnh vực nhạy cảm.</w:t>
      </w:r>
    </w:p>
    <w:p w14:paraId="74F90683" w14:textId="77777777" w:rsidR="006F57B2" w:rsidRPr="00DD2479" w:rsidRDefault="006F57B2" w:rsidP="00DD2479">
      <w:pPr>
        <w:spacing w:before="80" w:after="80" w:line="240" w:lineRule="auto"/>
        <w:ind w:firstLine="709"/>
        <w:jc w:val="both"/>
        <w:rPr>
          <w:rFonts w:eastAsia="Times New Roman" w:cs="Times New Roman"/>
          <w:sz w:val="28"/>
          <w:szCs w:val="28"/>
        </w:rPr>
      </w:pPr>
      <w:r w:rsidRPr="00DD2479">
        <w:rPr>
          <w:rFonts w:eastAsia="Times New Roman" w:cs="Times New Roman"/>
          <w:sz w:val="28"/>
          <w:szCs w:val="28"/>
        </w:rPr>
        <w:t xml:space="preserve">Phát huy vai trò giám sát của Nhân dân, Mặt trận Tổ quốc và các đoàn thể; kịp thời phát hiện, xử lý nghiêm các hành vi </w:t>
      </w:r>
      <w:proofErr w:type="spellStart"/>
      <w:r w:rsidRPr="00DD2479">
        <w:rPr>
          <w:rFonts w:eastAsia="Times New Roman" w:cs="Times New Roman"/>
          <w:sz w:val="28"/>
          <w:szCs w:val="28"/>
        </w:rPr>
        <w:t>vi</w:t>
      </w:r>
      <w:proofErr w:type="spellEnd"/>
      <w:r w:rsidRPr="00DD2479">
        <w:rPr>
          <w:rFonts w:eastAsia="Times New Roman" w:cs="Times New Roman"/>
          <w:sz w:val="28"/>
          <w:szCs w:val="28"/>
        </w:rPr>
        <w:t xml:space="preserve"> phạm.</w:t>
      </w:r>
    </w:p>
    <w:p w14:paraId="107BD5CA" w14:textId="77777777" w:rsidR="006F57B2" w:rsidRPr="00DD2479" w:rsidRDefault="006F57B2" w:rsidP="00DD2479">
      <w:pPr>
        <w:spacing w:before="80" w:after="80" w:line="240" w:lineRule="auto"/>
        <w:ind w:firstLine="709"/>
        <w:jc w:val="both"/>
        <w:rPr>
          <w:rFonts w:eastAsia="Times New Roman" w:cs="Times New Roman"/>
          <w:sz w:val="28"/>
          <w:szCs w:val="28"/>
        </w:rPr>
      </w:pPr>
      <w:r w:rsidRPr="00DD2479">
        <w:rPr>
          <w:rFonts w:eastAsia="Times New Roman" w:cs="Times New Roman"/>
          <w:b/>
          <w:bCs/>
          <w:sz w:val="28"/>
          <w:szCs w:val="28"/>
        </w:rPr>
        <w:t>2. Nhiệm vụ trọng tâm</w:t>
      </w:r>
    </w:p>
    <w:p w14:paraId="79C56625" w14:textId="5D7F923C" w:rsidR="006F57B2" w:rsidRPr="00DD2479" w:rsidRDefault="00123D2A" w:rsidP="00DD2479">
      <w:pPr>
        <w:spacing w:before="80" w:after="80" w:line="240" w:lineRule="auto"/>
        <w:ind w:firstLine="709"/>
        <w:jc w:val="both"/>
        <w:rPr>
          <w:rFonts w:eastAsia="Times New Roman" w:cs="Times New Roman"/>
          <w:sz w:val="28"/>
          <w:szCs w:val="28"/>
        </w:rPr>
      </w:pPr>
      <w:r w:rsidRPr="00123D2A">
        <w:rPr>
          <w:rFonts w:eastAsia="Times New Roman" w:cs="Times New Roman"/>
          <w:sz w:val="28"/>
          <w:szCs w:val="28"/>
        </w:rPr>
        <w:t>-</w:t>
      </w:r>
      <w:r w:rsidR="006F57B2" w:rsidRPr="00123D2A">
        <w:rPr>
          <w:rFonts w:eastAsia="Times New Roman" w:cs="Times New Roman"/>
          <w:sz w:val="28"/>
          <w:szCs w:val="28"/>
        </w:rPr>
        <w:t xml:space="preserve"> Tăng cường lãnh đạo, chỉ đạo</w:t>
      </w:r>
      <w:r w:rsidRPr="00123D2A">
        <w:rPr>
          <w:rFonts w:eastAsia="Times New Roman" w:cs="Times New Roman"/>
          <w:sz w:val="28"/>
          <w:szCs w:val="28"/>
        </w:rPr>
        <w:t>,</w:t>
      </w:r>
      <w:r>
        <w:rPr>
          <w:rFonts w:eastAsia="Times New Roman" w:cs="Times New Roman"/>
          <w:sz w:val="28"/>
          <w:szCs w:val="28"/>
        </w:rPr>
        <w:t xml:space="preserve"> r</w:t>
      </w:r>
      <w:r w:rsidR="006F57B2" w:rsidRPr="00DD2479">
        <w:rPr>
          <w:rFonts w:eastAsia="Times New Roman" w:cs="Times New Roman"/>
          <w:sz w:val="28"/>
          <w:szCs w:val="28"/>
        </w:rPr>
        <w:t>à soát, bổ sung và tổ chức thực hiện hiệu quả các kế hoạch, nhiệm vụ đã ban hành; đề cao trách nhiệm nêu gương của cán bộ, công chức, nhất là người đứng đầu.</w:t>
      </w:r>
    </w:p>
    <w:p w14:paraId="24EC8963" w14:textId="60D1007A" w:rsidR="006F57B2" w:rsidRPr="00123D2A" w:rsidRDefault="00123D2A" w:rsidP="00DD2479">
      <w:pPr>
        <w:spacing w:before="80" w:after="80" w:line="240" w:lineRule="auto"/>
        <w:ind w:firstLine="709"/>
        <w:jc w:val="both"/>
        <w:rPr>
          <w:rFonts w:eastAsia="Times New Roman" w:cs="Times New Roman"/>
          <w:spacing w:val="-6"/>
          <w:sz w:val="28"/>
          <w:szCs w:val="28"/>
        </w:rPr>
      </w:pPr>
      <w:r w:rsidRPr="00123D2A">
        <w:rPr>
          <w:rFonts w:eastAsia="Times New Roman" w:cs="Times New Roman"/>
          <w:spacing w:val="-6"/>
          <w:sz w:val="28"/>
          <w:szCs w:val="28"/>
        </w:rPr>
        <w:t>-</w:t>
      </w:r>
      <w:r w:rsidR="006F57B2" w:rsidRPr="00123D2A">
        <w:rPr>
          <w:rFonts w:eastAsia="Times New Roman" w:cs="Times New Roman"/>
          <w:spacing w:val="-6"/>
          <w:sz w:val="28"/>
          <w:szCs w:val="28"/>
        </w:rPr>
        <w:t xml:space="preserve"> Đẩy mạnh tuyên truyền, phổ b</w:t>
      </w:r>
      <w:r w:rsidRPr="00123D2A">
        <w:rPr>
          <w:rFonts w:eastAsia="Times New Roman" w:cs="Times New Roman"/>
          <w:spacing w:val="-6"/>
          <w:sz w:val="28"/>
          <w:szCs w:val="28"/>
        </w:rPr>
        <w:t>iến pháp luật, đ</w:t>
      </w:r>
      <w:r w:rsidR="006F57B2" w:rsidRPr="00123D2A">
        <w:rPr>
          <w:rFonts w:eastAsia="Times New Roman" w:cs="Times New Roman"/>
          <w:spacing w:val="-6"/>
          <w:sz w:val="28"/>
          <w:szCs w:val="28"/>
        </w:rPr>
        <w:t>ổi mới nội dung, hình thức tuyên truyền theo hướng thiết thực, phù hợp với từng đối tượng; tăng cường tuyên truyền các mô hình, điển hình tốt và kết quả xử lý vi phạm để nâng cao tính răn đe.</w:t>
      </w:r>
    </w:p>
    <w:p w14:paraId="215F5CD4" w14:textId="68463BF7" w:rsidR="006F57B2" w:rsidRPr="00DD2479" w:rsidRDefault="00123D2A" w:rsidP="00DD2479">
      <w:pPr>
        <w:spacing w:before="80" w:after="80" w:line="240" w:lineRule="auto"/>
        <w:ind w:firstLine="709"/>
        <w:jc w:val="both"/>
        <w:rPr>
          <w:rFonts w:eastAsia="Times New Roman" w:cs="Times New Roman"/>
          <w:sz w:val="28"/>
          <w:szCs w:val="28"/>
        </w:rPr>
      </w:pPr>
      <w:r w:rsidRPr="00123D2A">
        <w:rPr>
          <w:rFonts w:eastAsia="Times New Roman" w:cs="Times New Roman"/>
          <w:sz w:val="28"/>
          <w:szCs w:val="28"/>
        </w:rPr>
        <w:t>-</w:t>
      </w:r>
      <w:r w:rsidR="006F57B2" w:rsidRPr="00DD2479">
        <w:rPr>
          <w:rFonts w:eastAsia="Times New Roman" w:cs="Times New Roman"/>
          <w:sz w:val="28"/>
          <w:szCs w:val="28"/>
        </w:rPr>
        <w:t xml:space="preserve"> Thực hiện đầy đủ việc công khai trong các lĩnh vực ngân sách, đầu tư xây dựng, đất đai, thủ tục hành chính; công khai kết quả giải quyết đơn thư, lịch tiếp công dân theo quy định.</w:t>
      </w:r>
    </w:p>
    <w:p w14:paraId="6278FDE4" w14:textId="4685680F" w:rsidR="006F57B2" w:rsidRPr="00DD2479" w:rsidRDefault="00123D2A" w:rsidP="00DD2479">
      <w:pPr>
        <w:spacing w:before="80" w:after="80" w:line="240" w:lineRule="auto"/>
        <w:ind w:firstLine="709"/>
        <w:jc w:val="both"/>
        <w:rPr>
          <w:rFonts w:eastAsia="Times New Roman" w:cs="Times New Roman"/>
          <w:sz w:val="28"/>
          <w:szCs w:val="28"/>
        </w:rPr>
      </w:pPr>
      <w:r w:rsidRPr="00123D2A">
        <w:rPr>
          <w:rFonts w:eastAsia="Times New Roman" w:cs="Times New Roman"/>
          <w:sz w:val="28"/>
          <w:szCs w:val="28"/>
        </w:rPr>
        <w:lastRenderedPageBreak/>
        <w:t>-</w:t>
      </w:r>
      <w:r w:rsidR="006F57B2" w:rsidRPr="00DD2479">
        <w:rPr>
          <w:rFonts w:eastAsia="Times New Roman" w:cs="Times New Roman"/>
          <w:sz w:val="28"/>
          <w:szCs w:val="28"/>
        </w:rPr>
        <w:t xml:space="preserve"> </w:t>
      </w:r>
      <w:r w:rsidR="00696F1C">
        <w:rPr>
          <w:rFonts w:eastAsia="Times New Roman" w:cs="Times New Roman"/>
          <w:sz w:val="28"/>
          <w:szCs w:val="28"/>
        </w:rPr>
        <w:t xml:space="preserve">Tăng </w:t>
      </w:r>
      <w:r w:rsidR="006F57B2" w:rsidRPr="00DD2479">
        <w:rPr>
          <w:rFonts w:eastAsia="Times New Roman" w:cs="Times New Roman"/>
          <w:sz w:val="28"/>
          <w:szCs w:val="28"/>
        </w:rPr>
        <w:t>cường kiểm tra nội bộ, tập trung vào các lĩnh vực dễ phát sinh tiêu cực; kịp thời phát hiện, chấn chỉnh, xử lý nghiêm sai phạm; nâng cao hiệu quả phối hợp giữa các cơ quan.</w:t>
      </w:r>
    </w:p>
    <w:p w14:paraId="56B0FB9A" w14:textId="4AE109C4" w:rsidR="006F57B2" w:rsidRPr="00DD2479" w:rsidRDefault="00123D2A" w:rsidP="00DD2479">
      <w:pPr>
        <w:spacing w:before="80" w:after="80" w:line="240" w:lineRule="auto"/>
        <w:ind w:firstLine="709"/>
        <w:jc w:val="both"/>
        <w:rPr>
          <w:rFonts w:eastAsia="Times New Roman" w:cs="Times New Roman"/>
          <w:sz w:val="28"/>
          <w:szCs w:val="28"/>
        </w:rPr>
      </w:pPr>
      <w:r w:rsidRPr="00123D2A">
        <w:rPr>
          <w:rFonts w:eastAsia="Times New Roman" w:cs="Times New Roman"/>
          <w:sz w:val="28"/>
          <w:szCs w:val="28"/>
        </w:rPr>
        <w:t>-</w:t>
      </w:r>
      <w:r w:rsidR="006F57B2" w:rsidRPr="00DD2479">
        <w:rPr>
          <w:rFonts w:eastAsia="Times New Roman" w:cs="Times New Roman"/>
          <w:sz w:val="28"/>
          <w:szCs w:val="28"/>
        </w:rPr>
        <w:t xml:space="preserve"> Tăng cường ứng dụng công nghệ thông tin trong giải quyết công việc; từng bước khắc phục hạn chế về hạ tầng để nâng cao hiệu quả tiếp công dân, giải quyết thủ tục hành chính trên môi trường điện tử; nâng cao tinh thần trách nhiệm, thái độ phục vụ Nhân dân.</w:t>
      </w:r>
    </w:p>
    <w:p w14:paraId="5EB132BD" w14:textId="40ED309F" w:rsidR="006F57B2" w:rsidRPr="00DD2479" w:rsidRDefault="00123D2A" w:rsidP="00DD2479">
      <w:pPr>
        <w:spacing w:before="80" w:after="80" w:line="240" w:lineRule="auto"/>
        <w:ind w:firstLine="709"/>
        <w:jc w:val="both"/>
        <w:rPr>
          <w:rFonts w:eastAsia="Times New Roman" w:cs="Times New Roman"/>
          <w:sz w:val="28"/>
          <w:szCs w:val="28"/>
        </w:rPr>
      </w:pPr>
      <w:r w:rsidRPr="00123D2A">
        <w:rPr>
          <w:rFonts w:eastAsia="Times New Roman" w:cs="Times New Roman"/>
          <w:sz w:val="28"/>
          <w:szCs w:val="28"/>
        </w:rPr>
        <w:t>-</w:t>
      </w:r>
      <w:r w:rsidR="006F57B2" w:rsidRPr="00DD2479">
        <w:rPr>
          <w:rFonts w:eastAsia="Times New Roman" w:cs="Times New Roman"/>
          <w:sz w:val="28"/>
          <w:szCs w:val="28"/>
        </w:rPr>
        <w:t xml:space="preserve"> Thực hiện nghiêm việc chuyển đổi vị trí công tác; kê khai, kiểm soát tài sản, thu nhập đúng quy định; duy trì </w:t>
      </w:r>
      <w:proofErr w:type="spellStart"/>
      <w:r w:rsidR="006F57B2" w:rsidRPr="00DD2479">
        <w:rPr>
          <w:rFonts w:eastAsia="Times New Roman" w:cs="Times New Roman"/>
          <w:sz w:val="28"/>
          <w:szCs w:val="28"/>
        </w:rPr>
        <w:t>kỷ</w:t>
      </w:r>
      <w:proofErr w:type="spellEnd"/>
      <w:r w:rsidR="006F57B2" w:rsidRPr="00DD2479">
        <w:rPr>
          <w:rFonts w:eastAsia="Times New Roman" w:cs="Times New Roman"/>
          <w:sz w:val="28"/>
          <w:szCs w:val="28"/>
        </w:rPr>
        <w:t xml:space="preserve"> luật, </w:t>
      </w:r>
      <w:proofErr w:type="spellStart"/>
      <w:r w:rsidR="006F57B2" w:rsidRPr="00DD2479">
        <w:rPr>
          <w:rFonts w:eastAsia="Times New Roman" w:cs="Times New Roman"/>
          <w:sz w:val="28"/>
          <w:szCs w:val="28"/>
        </w:rPr>
        <w:t>kỷ</w:t>
      </w:r>
      <w:proofErr w:type="spellEnd"/>
      <w:r w:rsidR="006F57B2" w:rsidRPr="00DD2479">
        <w:rPr>
          <w:rFonts w:eastAsia="Times New Roman" w:cs="Times New Roman"/>
          <w:sz w:val="28"/>
          <w:szCs w:val="28"/>
        </w:rPr>
        <w:t xml:space="preserve"> cương hành chính và quy tắc ứng xử của cán bộ, công chức.</w:t>
      </w:r>
    </w:p>
    <w:p w14:paraId="4EF456CC" w14:textId="60FAF96A" w:rsidR="006F57B2" w:rsidRPr="00DD2479" w:rsidRDefault="00123D2A" w:rsidP="00DD2479">
      <w:pPr>
        <w:spacing w:before="80" w:after="80" w:line="240" w:lineRule="auto"/>
        <w:ind w:firstLine="709"/>
        <w:jc w:val="both"/>
        <w:rPr>
          <w:rFonts w:eastAsia="Times New Roman" w:cs="Times New Roman"/>
          <w:sz w:val="28"/>
          <w:szCs w:val="28"/>
        </w:rPr>
      </w:pPr>
      <w:r w:rsidRPr="00123D2A">
        <w:rPr>
          <w:rFonts w:eastAsia="Times New Roman" w:cs="Times New Roman"/>
          <w:sz w:val="28"/>
          <w:szCs w:val="28"/>
        </w:rPr>
        <w:t>-</w:t>
      </w:r>
      <w:r w:rsidR="006F57B2" w:rsidRPr="00DD2479">
        <w:rPr>
          <w:rFonts w:eastAsia="Times New Roman" w:cs="Times New Roman"/>
          <w:sz w:val="28"/>
          <w:szCs w:val="28"/>
        </w:rPr>
        <w:t xml:space="preserve"> Tăng cường sự tham gia của MTTQ và các đoàn thể trong giám sát, phản biện xã hội; khuyến khích Nhân dân tham gia phát hiện, tố giác hành vi tham nhũng, tiêu cực.</w:t>
      </w:r>
    </w:p>
    <w:p w14:paraId="0EB2BDA8" w14:textId="77777777" w:rsidR="006F57B2" w:rsidRPr="00DD2479" w:rsidRDefault="006F57B2" w:rsidP="00DD2479">
      <w:pPr>
        <w:spacing w:before="80" w:after="80" w:line="240" w:lineRule="auto"/>
        <w:ind w:firstLine="709"/>
        <w:jc w:val="both"/>
        <w:rPr>
          <w:rFonts w:eastAsia="Times New Roman" w:cs="Times New Roman"/>
          <w:sz w:val="28"/>
          <w:szCs w:val="28"/>
        </w:rPr>
      </w:pPr>
      <w:r w:rsidRPr="00DD2479">
        <w:rPr>
          <w:rFonts w:eastAsia="Times New Roman" w:cs="Times New Roman"/>
          <w:b/>
          <w:bCs/>
          <w:sz w:val="28"/>
          <w:szCs w:val="28"/>
        </w:rPr>
        <w:t>3. Giải pháp thực hiện</w:t>
      </w:r>
    </w:p>
    <w:p w14:paraId="7A229EEF" w14:textId="13F001D5" w:rsidR="006F57B2" w:rsidRPr="00DD2479" w:rsidRDefault="00123D2A" w:rsidP="00DD2479">
      <w:pPr>
        <w:spacing w:before="80" w:after="80" w:line="240" w:lineRule="auto"/>
        <w:ind w:firstLine="709"/>
        <w:jc w:val="both"/>
        <w:rPr>
          <w:rFonts w:eastAsia="Times New Roman" w:cs="Times New Roman"/>
          <w:sz w:val="28"/>
          <w:szCs w:val="28"/>
        </w:rPr>
      </w:pPr>
      <w:r>
        <w:rPr>
          <w:rFonts w:eastAsia="Times New Roman" w:cs="Times New Roman"/>
          <w:sz w:val="28"/>
          <w:szCs w:val="28"/>
        </w:rPr>
        <w:t xml:space="preserve">- </w:t>
      </w:r>
      <w:r w:rsidR="006F57B2" w:rsidRPr="00DD2479">
        <w:rPr>
          <w:rFonts w:eastAsia="Times New Roman" w:cs="Times New Roman"/>
          <w:sz w:val="28"/>
          <w:szCs w:val="28"/>
        </w:rPr>
        <w:t>Tập trung đào tạo, bồi dưỡng nâng cao năng lực, đạo đức công vụ cho đội ngũ cán bộ, công chức.</w:t>
      </w:r>
    </w:p>
    <w:p w14:paraId="1D382CEA" w14:textId="62AA3622" w:rsidR="006F57B2" w:rsidRPr="00DD2479" w:rsidRDefault="00123D2A" w:rsidP="00DD2479">
      <w:pPr>
        <w:spacing w:before="80" w:after="80" w:line="240" w:lineRule="auto"/>
        <w:ind w:firstLine="709"/>
        <w:jc w:val="both"/>
        <w:rPr>
          <w:rFonts w:eastAsia="Times New Roman" w:cs="Times New Roman"/>
          <w:sz w:val="28"/>
          <w:szCs w:val="28"/>
        </w:rPr>
      </w:pPr>
      <w:r>
        <w:rPr>
          <w:rFonts w:eastAsia="Times New Roman" w:cs="Times New Roman"/>
          <w:sz w:val="28"/>
          <w:szCs w:val="28"/>
        </w:rPr>
        <w:t xml:space="preserve">- </w:t>
      </w:r>
      <w:r w:rsidR="006F57B2" w:rsidRPr="00DD2479">
        <w:rPr>
          <w:rFonts w:eastAsia="Times New Roman" w:cs="Times New Roman"/>
          <w:sz w:val="28"/>
          <w:szCs w:val="28"/>
        </w:rPr>
        <w:t>Đẩy mạnh ứng dụng công nghệ thông tin trong quản lý, điều hành nhằm tăng tính công khai, minh bạch.</w:t>
      </w:r>
    </w:p>
    <w:p w14:paraId="77923B3A" w14:textId="730EE8FC" w:rsidR="00494E67" w:rsidRPr="00DD2479" w:rsidRDefault="00123D2A" w:rsidP="00DD2479">
      <w:pPr>
        <w:spacing w:before="80" w:after="80" w:line="240" w:lineRule="auto"/>
        <w:ind w:firstLine="709"/>
        <w:jc w:val="both"/>
        <w:rPr>
          <w:rFonts w:cs="Times New Roman"/>
          <w:sz w:val="28"/>
          <w:szCs w:val="28"/>
        </w:rPr>
      </w:pPr>
      <w:r>
        <w:rPr>
          <w:rFonts w:cs="Times New Roman"/>
          <w:sz w:val="28"/>
          <w:szCs w:val="28"/>
        </w:rPr>
        <w:t xml:space="preserve">- </w:t>
      </w:r>
      <w:r w:rsidR="00494E67" w:rsidRPr="00DD2479">
        <w:rPr>
          <w:rFonts w:cs="Times New Roman"/>
          <w:sz w:val="28"/>
          <w:szCs w:val="28"/>
        </w:rPr>
        <w:t>Siết chặt quản lý tài chính, tài sản công; tăng cường công khai, minh bạch và phòng ngừa tham nhũng trong quản lý, sử dụng ngân sách.</w:t>
      </w:r>
    </w:p>
    <w:p w14:paraId="51AF1521" w14:textId="7281AA79" w:rsidR="006F57B2" w:rsidRPr="00DD2479" w:rsidRDefault="00123D2A" w:rsidP="00DD2479">
      <w:pPr>
        <w:spacing w:before="80" w:after="80" w:line="240" w:lineRule="auto"/>
        <w:ind w:firstLine="709"/>
        <w:jc w:val="both"/>
        <w:rPr>
          <w:rFonts w:eastAsia="Times New Roman" w:cs="Times New Roman"/>
          <w:sz w:val="28"/>
          <w:szCs w:val="28"/>
        </w:rPr>
      </w:pPr>
      <w:r>
        <w:rPr>
          <w:rFonts w:eastAsia="Times New Roman" w:cs="Times New Roman"/>
          <w:sz w:val="28"/>
          <w:szCs w:val="28"/>
        </w:rPr>
        <w:t xml:space="preserve">- </w:t>
      </w:r>
      <w:r w:rsidR="006F57B2" w:rsidRPr="00DD2479">
        <w:rPr>
          <w:rFonts w:eastAsia="Times New Roman" w:cs="Times New Roman"/>
          <w:sz w:val="28"/>
          <w:szCs w:val="28"/>
        </w:rPr>
        <w:t>Tăng cường phối hợp giữa các lực lượng trong phát hiện, xử lý vi phạm ngay từ cơ sở.</w:t>
      </w:r>
    </w:p>
    <w:p w14:paraId="44CA7B5D" w14:textId="2AC9E6D9" w:rsidR="006F57B2" w:rsidRPr="00DD2479" w:rsidRDefault="00123D2A" w:rsidP="00DD2479">
      <w:pPr>
        <w:spacing w:before="80" w:after="80" w:line="240" w:lineRule="auto"/>
        <w:ind w:firstLine="709"/>
        <w:jc w:val="both"/>
        <w:rPr>
          <w:rFonts w:eastAsia="Times New Roman" w:cs="Times New Roman"/>
          <w:sz w:val="28"/>
          <w:szCs w:val="28"/>
        </w:rPr>
      </w:pPr>
      <w:r>
        <w:rPr>
          <w:rFonts w:eastAsia="Times New Roman" w:cs="Times New Roman"/>
          <w:sz w:val="28"/>
          <w:szCs w:val="28"/>
        </w:rPr>
        <w:t xml:space="preserve">- </w:t>
      </w:r>
      <w:r w:rsidR="006F57B2" w:rsidRPr="00DD2479">
        <w:rPr>
          <w:rFonts w:eastAsia="Times New Roman" w:cs="Times New Roman"/>
          <w:sz w:val="28"/>
          <w:szCs w:val="28"/>
        </w:rPr>
        <w:t>Duy trì tiếp công dân thường xuyên; giải quyết kịp thời, dứt điểm các vụ việc, không để phát sinh điểm nóng, khiếu kiện vượt cấp.</w:t>
      </w:r>
    </w:p>
    <w:p w14:paraId="70417624" w14:textId="5D5041A9" w:rsidR="00C35AFE" w:rsidRPr="00DD2479" w:rsidRDefault="00F26922" w:rsidP="00DD2479">
      <w:pPr>
        <w:pStyle w:val="BodyText"/>
        <w:spacing w:before="80" w:after="80" w:line="240" w:lineRule="auto"/>
        <w:ind w:firstLine="709"/>
        <w:jc w:val="both"/>
        <w:rPr>
          <w:noProof/>
          <w:sz w:val="28"/>
          <w:szCs w:val="28"/>
        </w:rPr>
      </w:pPr>
      <w:r w:rsidRPr="00DD2479">
        <w:rPr>
          <w:rFonts w:eastAsia="Calibri"/>
          <w:sz w:val="28"/>
          <w:szCs w:val="28"/>
        </w:rPr>
        <w:t>Trên đây là b</w:t>
      </w:r>
      <w:r w:rsidR="00830EB2" w:rsidRPr="00DD2479">
        <w:rPr>
          <w:rFonts w:eastAsia="Calibri"/>
          <w:sz w:val="28"/>
          <w:szCs w:val="28"/>
        </w:rPr>
        <w:t xml:space="preserve">áo cáo </w:t>
      </w:r>
      <w:r w:rsidR="008259FA" w:rsidRPr="00DD2479">
        <w:rPr>
          <w:noProof/>
          <w:sz w:val="28"/>
          <w:szCs w:val="28"/>
        </w:rPr>
        <w:t>c</w:t>
      </w:r>
      <w:bookmarkStart w:id="2" w:name="_GoBack"/>
      <w:bookmarkEnd w:id="2"/>
      <w:r w:rsidR="008259FA" w:rsidRPr="00DD2479">
        <w:rPr>
          <w:noProof/>
          <w:sz w:val="28"/>
          <w:szCs w:val="28"/>
        </w:rPr>
        <w:t xml:space="preserve">ông tác phòng, chống tham nhũng 6 tháng đầu năm 2026; phương hướng, nhiệm vụ giải pháp 6 tháng cuối năm 2026 </w:t>
      </w:r>
      <w:r w:rsidR="00830EB2" w:rsidRPr="00DD2479">
        <w:rPr>
          <w:noProof/>
          <w:sz w:val="28"/>
          <w:szCs w:val="28"/>
        </w:rPr>
        <w:t>củ</w:t>
      </w:r>
      <w:r w:rsidR="00E771D5" w:rsidRPr="00DD2479">
        <w:rPr>
          <w:noProof/>
          <w:sz w:val="28"/>
          <w:szCs w:val="28"/>
        </w:rPr>
        <w:t xml:space="preserve">a UBND </w:t>
      </w:r>
      <w:r w:rsidR="00830EB2" w:rsidRPr="00DD2479">
        <w:rPr>
          <w:noProof/>
          <w:sz w:val="28"/>
          <w:szCs w:val="28"/>
        </w:rPr>
        <w:t xml:space="preserve">xã </w:t>
      </w:r>
      <w:r w:rsidR="00AE21B8" w:rsidRPr="00DD2479">
        <w:rPr>
          <w:noProof/>
          <w:sz w:val="28"/>
          <w:szCs w:val="28"/>
        </w:rPr>
        <w:t>Mường Ảng</w:t>
      </w:r>
      <w:r w:rsidR="00830EB2" w:rsidRPr="00DD2479">
        <w:rPr>
          <w:noProof/>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538"/>
      </w:tblGrid>
      <w:tr w:rsidR="00C35AFE" w14:paraId="1EAF52AD" w14:textId="77777777" w:rsidTr="000146D2">
        <w:tc>
          <w:tcPr>
            <w:tcW w:w="4644" w:type="dxa"/>
          </w:tcPr>
          <w:p w14:paraId="057E2F82" w14:textId="77777777" w:rsidR="005F0993" w:rsidRPr="005F0993" w:rsidRDefault="005F0993" w:rsidP="005F0993">
            <w:pPr>
              <w:spacing w:line="26" w:lineRule="atLeast"/>
              <w:jc w:val="both"/>
              <w:rPr>
                <w:b/>
                <w:i/>
                <w:color w:val="000000"/>
                <w:szCs w:val="24"/>
                <w:lang w:val="vi-VN"/>
              </w:rPr>
            </w:pPr>
            <w:r w:rsidRPr="005F0993">
              <w:rPr>
                <w:b/>
                <w:i/>
                <w:color w:val="000000"/>
                <w:szCs w:val="24"/>
              </w:rPr>
              <w:t>Nơi nhận:</w:t>
            </w:r>
          </w:p>
          <w:p w14:paraId="54F14BE4" w14:textId="77777777" w:rsidR="005F0993" w:rsidRPr="003769E4" w:rsidRDefault="005F0993" w:rsidP="005F0993">
            <w:pPr>
              <w:tabs>
                <w:tab w:val="left" w:pos="3690"/>
              </w:tabs>
              <w:spacing w:line="26" w:lineRule="atLeast"/>
              <w:jc w:val="both"/>
              <w:rPr>
                <w:color w:val="000000"/>
                <w:sz w:val="22"/>
              </w:rPr>
            </w:pPr>
            <w:r w:rsidRPr="003769E4">
              <w:rPr>
                <w:color w:val="000000"/>
                <w:sz w:val="22"/>
              </w:rPr>
              <w:t>- Như trên;</w:t>
            </w:r>
          </w:p>
          <w:p w14:paraId="47F95679" w14:textId="77777777" w:rsidR="005F0993" w:rsidRDefault="005F0993" w:rsidP="005F0993">
            <w:pPr>
              <w:tabs>
                <w:tab w:val="left" w:pos="3690"/>
              </w:tabs>
              <w:spacing w:line="26" w:lineRule="atLeast"/>
              <w:jc w:val="both"/>
              <w:rPr>
                <w:color w:val="000000"/>
                <w:sz w:val="22"/>
              </w:rPr>
            </w:pPr>
            <w:r w:rsidRPr="007E0362">
              <w:rPr>
                <w:color w:val="000000"/>
                <w:sz w:val="22"/>
              </w:rPr>
              <w:t xml:space="preserve">- </w:t>
            </w:r>
            <w:r>
              <w:rPr>
                <w:color w:val="000000"/>
                <w:sz w:val="22"/>
              </w:rPr>
              <w:t>TT Đảng ủy xã;</w:t>
            </w:r>
            <w:r w:rsidRPr="007E0362">
              <w:rPr>
                <w:color w:val="000000"/>
                <w:sz w:val="22"/>
              </w:rPr>
              <w:t xml:space="preserve"> </w:t>
            </w:r>
          </w:p>
          <w:p w14:paraId="43774855" w14:textId="77777777" w:rsidR="005F0993" w:rsidRDefault="005F0993" w:rsidP="005F0993">
            <w:pPr>
              <w:tabs>
                <w:tab w:val="left" w:pos="3690"/>
              </w:tabs>
              <w:spacing w:line="26" w:lineRule="atLeast"/>
              <w:jc w:val="both"/>
              <w:rPr>
                <w:color w:val="000000"/>
                <w:sz w:val="22"/>
                <w:lang w:val="vi-VN"/>
              </w:rPr>
            </w:pPr>
            <w:r>
              <w:rPr>
                <w:color w:val="000000"/>
                <w:sz w:val="22"/>
              </w:rPr>
              <w:t>- Lãnh đạo UBND xã;</w:t>
            </w:r>
          </w:p>
          <w:p w14:paraId="521EBFB1" w14:textId="77777777" w:rsidR="005F0993" w:rsidRDefault="005F0993" w:rsidP="005F0993">
            <w:pPr>
              <w:tabs>
                <w:tab w:val="left" w:pos="3690"/>
              </w:tabs>
              <w:spacing w:line="26" w:lineRule="atLeast"/>
              <w:jc w:val="both"/>
              <w:rPr>
                <w:color w:val="000000"/>
                <w:sz w:val="22"/>
                <w:lang w:val="vi-VN"/>
              </w:rPr>
            </w:pPr>
            <w:r>
              <w:rPr>
                <w:color w:val="000000"/>
                <w:sz w:val="22"/>
                <w:lang w:val="vi-VN"/>
              </w:rPr>
              <w:t>- Các Ban HĐND xã</w:t>
            </w:r>
          </w:p>
          <w:p w14:paraId="00ACC8D7" w14:textId="77777777" w:rsidR="005F0993" w:rsidRDefault="005F0993" w:rsidP="005F0993">
            <w:pPr>
              <w:tabs>
                <w:tab w:val="left" w:pos="3690"/>
              </w:tabs>
              <w:spacing w:line="26" w:lineRule="atLeast"/>
              <w:jc w:val="both"/>
              <w:rPr>
                <w:color w:val="000000"/>
                <w:sz w:val="22"/>
                <w:lang w:val="vi-VN"/>
              </w:rPr>
            </w:pPr>
            <w:r>
              <w:rPr>
                <w:color w:val="000000"/>
                <w:sz w:val="22"/>
                <w:lang w:val="vi-VN"/>
              </w:rPr>
              <w:t>- Các Đại biểu HĐND xã;</w:t>
            </w:r>
          </w:p>
          <w:p w14:paraId="7FA183EB" w14:textId="77777777" w:rsidR="005F0993" w:rsidRPr="007E0362" w:rsidRDefault="005F0993" w:rsidP="005F0993">
            <w:pPr>
              <w:tabs>
                <w:tab w:val="left" w:pos="3690"/>
              </w:tabs>
              <w:spacing w:line="26" w:lineRule="atLeast"/>
              <w:jc w:val="both"/>
              <w:rPr>
                <w:color w:val="000000"/>
                <w:sz w:val="22"/>
              </w:rPr>
            </w:pPr>
            <w:r>
              <w:rPr>
                <w:color w:val="000000"/>
                <w:sz w:val="22"/>
                <w:lang w:val="vi-VN"/>
              </w:rPr>
              <w:t>- Các cơ quan, ban, ngành, đoàn thể xã;</w:t>
            </w:r>
            <w:r w:rsidRPr="007E0362">
              <w:rPr>
                <w:color w:val="000000"/>
                <w:sz w:val="22"/>
              </w:rPr>
              <w:tab/>
            </w:r>
          </w:p>
          <w:p w14:paraId="434ED671" w14:textId="724EC7D4" w:rsidR="00C35AFE" w:rsidRDefault="005F0993" w:rsidP="005F0993">
            <w:pPr>
              <w:widowControl w:val="0"/>
              <w:jc w:val="both"/>
              <w:rPr>
                <w:noProof/>
                <w:sz w:val="28"/>
                <w:szCs w:val="28"/>
              </w:rPr>
            </w:pPr>
            <w:r>
              <w:rPr>
                <w:color w:val="000000"/>
                <w:sz w:val="22"/>
              </w:rPr>
              <w:t>- Lưu: VT</w:t>
            </w:r>
            <w:r w:rsidRPr="003769E4">
              <w:rPr>
                <w:color w:val="000000"/>
                <w:sz w:val="22"/>
              </w:rPr>
              <w:t xml:space="preserve">, </w:t>
            </w:r>
            <w:r>
              <w:rPr>
                <w:color w:val="000000"/>
                <w:sz w:val="22"/>
              </w:rPr>
              <w:t>VP</w:t>
            </w:r>
            <w:r w:rsidRPr="007E0362">
              <w:rPr>
                <w:color w:val="000000"/>
                <w:sz w:val="22"/>
              </w:rPr>
              <w:t>.</w:t>
            </w:r>
          </w:p>
        </w:tc>
        <w:tc>
          <w:tcPr>
            <w:tcW w:w="4644" w:type="dxa"/>
          </w:tcPr>
          <w:p w14:paraId="42858BC3" w14:textId="77777777" w:rsidR="000146D2" w:rsidRDefault="000146D2" w:rsidP="00554475">
            <w:pPr>
              <w:jc w:val="center"/>
              <w:rPr>
                <w:b/>
                <w:sz w:val="26"/>
                <w:szCs w:val="26"/>
              </w:rPr>
            </w:pPr>
            <w:r>
              <w:rPr>
                <w:b/>
                <w:sz w:val="26"/>
                <w:szCs w:val="26"/>
              </w:rPr>
              <w:t xml:space="preserve">TM. </w:t>
            </w:r>
            <w:r>
              <w:rPr>
                <w:b/>
                <w:bCs/>
                <w:sz w:val="26"/>
                <w:szCs w:val="26"/>
              </w:rPr>
              <w:t>ỦY BAN NHÂN DÂN</w:t>
            </w:r>
          </w:p>
          <w:p w14:paraId="184F8219" w14:textId="77777777" w:rsidR="000146D2" w:rsidRDefault="000146D2" w:rsidP="00554475">
            <w:pPr>
              <w:jc w:val="center"/>
              <w:rPr>
                <w:rFonts w:eastAsia="Times New Roman" w:cs="Times New Roman"/>
                <w:b/>
                <w:sz w:val="26"/>
                <w:szCs w:val="26"/>
              </w:rPr>
            </w:pPr>
            <w:r>
              <w:rPr>
                <w:rFonts w:eastAsia="Times New Roman" w:cs="Times New Roman"/>
                <w:b/>
                <w:sz w:val="26"/>
                <w:szCs w:val="26"/>
              </w:rPr>
              <w:t>CHỦ TỊCH</w:t>
            </w:r>
          </w:p>
          <w:p w14:paraId="3D3EACC8" w14:textId="77777777" w:rsidR="000146D2" w:rsidRDefault="000146D2" w:rsidP="00554475">
            <w:pPr>
              <w:jc w:val="center"/>
              <w:rPr>
                <w:b/>
              </w:rPr>
            </w:pPr>
          </w:p>
          <w:p w14:paraId="28775B3C" w14:textId="77777777" w:rsidR="000146D2" w:rsidRDefault="000146D2" w:rsidP="00554475">
            <w:pPr>
              <w:jc w:val="center"/>
              <w:rPr>
                <w:b/>
              </w:rPr>
            </w:pPr>
          </w:p>
          <w:p w14:paraId="05F3D9D4" w14:textId="77777777" w:rsidR="000146D2" w:rsidRDefault="000146D2" w:rsidP="00554475">
            <w:pPr>
              <w:jc w:val="center"/>
              <w:rPr>
                <w:b/>
              </w:rPr>
            </w:pPr>
          </w:p>
          <w:p w14:paraId="76F84300" w14:textId="77777777" w:rsidR="000146D2" w:rsidRDefault="000146D2" w:rsidP="00554475">
            <w:pPr>
              <w:jc w:val="center"/>
              <w:rPr>
                <w:b/>
                <w:sz w:val="42"/>
              </w:rPr>
            </w:pPr>
          </w:p>
          <w:p w14:paraId="2D2F3E8D" w14:textId="77777777" w:rsidR="00A25BD4" w:rsidRDefault="00A25BD4" w:rsidP="00554475">
            <w:pPr>
              <w:jc w:val="center"/>
              <w:rPr>
                <w:b/>
                <w:sz w:val="42"/>
              </w:rPr>
            </w:pPr>
          </w:p>
          <w:p w14:paraId="087F821D" w14:textId="63DC74BD" w:rsidR="00C35AFE" w:rsidRDefault="00C35AFE" w:rsidP="00554475">
            <w:pPr>
              <w:widowControl w:val="0"/>
              <w:jc w:val="center"/>
              <w:rPr>
                <w:noProof/>
                <w:sz w:val="28"/>
                <w:szCs w:val="28"/>
              </w:rPr>
            </w:pPr>
          </w:p>
        </w:tc>
      </w:tr>
    </w:tbl>
    <w:p w14:paraId="47037CE8" w14:textId="77777777" w:rsidR="00C35AFE" w:rsidRPr="00C35AFE" w:rsidRDefault="00C35AFE" w:rsidP="00C35AFE">
      <w:pPr>
        <w:widowControl w:val="0"/>
        <w:pBdr>
          <w:top w:val="dotted" w:sz="4" w:space="0" w:color="FFFFFF"/>
          <w:left w:val="dotted" w:sz="4" w:space="0" w:color="FFFFFF"/>
          <w:bottom w:val="dotted" w:sz="4" w:space="20" w:color="FFFFFF"/>
          <w:right w:val="dotted" w:sz="4" w:space="0" w:color="FFFFFF"/>
        </w:pBdr>
        <w:shd w:val="clear" w:color="auto" w:fill="FFFFFF"/>
        <w:spacing w:after="0" w:line="240" w:lineRule="auto"/>
        <w:ind w:firstLine="578"/>
        <w:jc w:val="both"/>
        <w:rPr>
          <w:noProof/>
          <w:sz w:val="28"/>
          <w:szCs w:val="28"/>
        </w:rPr>
      </w:pPr>
    </w:p>
    <w:p w14:paraId="6BDBA3C0" w14:textId="77777777" w:rsidR="00173BD3" w:rsidRDefault="00173BD3">
      <w:pPr>
        <w:spacing w:before="120" w:after="120" w:line="240" w:lineRule="auto"/>
        <w:ind w:firstLine="720"/>
        <w:jc w:val="both"/>
        <w:rPr>
          <w:rFonts w:eastAsia="Times New Roman" w:cs="Times New Roman"/>
          <w:sz w:val="28"/>
          <w:szCs w:val="28"/>
        </w:rPr>
      </w:pPr>
    </w:p>
    <w:p w14:paraId="6425E3ED" w14:textId="77777777" w:rsidR="00173BD3" w:rsidRDefault="00173BD3">
      <w:pPr>
        <w:spacing w:before="120" w:after="120" w:line="240" w:lineRule="auto"/>
        <w:ind w:firstLine="720"/>
        <w:jc w:val="both"/>
        <w:rPr>
          <w:rFonts w:eastAsia="Times New Roman" w:cs="Times New Roman"/>
          <w:sz w:val="28"/>
          <w:szCs w:val="28"/>
        </w:rPr>
      </w:pPr>
    </w:p>
    <w:p w14:paraId="1CA5D996" w14:textId="77777777" w:rsidR="00173BD3" w:rsidRDefault="00173BD3">
      <w:pPr>
        <w:jc w:val="both"/>
        <w:rPr>
          <w:rFonts w:cs="Times New Roman"/>
          <w:sz w:val="28"/>
          <w:szCs w:val="28"/>
        </w:rPr>
      </w:pPr>
    </w:p>
    <w:sectPr w:rsidR="00173BD3">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A71E1" w14:textId="77777777" w:rsidR="00DF6EFB" w:rsidRDefault="00DF6EFB">
      <w:pPr>
        <w:spacing w:after="0" w:line="240" w:lineRule="auto"/>
      </w:pPr>
      <w:r>
        <w:separator/>
      </w:r>
    </w:p>
  </w:endnote>
  <w:endnote w:type="continuationSeparator" w:id="0">
    <w:p w14:paraId="0191FC9B" w14:textId="77777777" w:rsidR="00DF6EFB" w:rsidRDefault="00DF6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imes New Roman (Body CS)">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09EC2" w14:textId="77777777" w:rsidR="00DF6EFB" w:rsidRDefault="00DF6EFB">
      <w:pPr>
        <w:spacing w:after="0" w:line="240" w:lineRule="auto"/>
      </w:pPr>
      <w:r>
        <w:separator/>
      </w:r>
    </w:p>
  </w:footnote>
  <w:footnote w:type="continuationSeparator" w:id="0">
    <w:p w14:paraId="3ECC5EC4" w14:textId="77777777" w:rsidR="00DF6EFB" w:rsidRDefault="00DF6EFB">
      <w:pPr>
        <w:spacing w:after="0" w:line="240" w:lineRule="auto"/>
      </w:pPr>
      <w:r>
        <w:continuationSeparator/>
      </w:r>
    </w:p>
  </w:footnote>
  <w:footnote w:id="1">
    <w:p w14:paraId="7BC0BD7A" w14:textId="52065AE7" w:rsidR="00173BD3" w:rsidRDefault="00830EB2">
      <w:pPr>
        <w:pStyle w:val="FootnoteText"/>
        <w:jc w:val="both"/>
      </w:pPr>
      <w:r>
        <w:rPr>
          <w:sz w:val="28"/>
          <w:szCs w:val="28"/>
        </w:rPr>
        <w:tab/>
      </w:r>
      <w:r>
        <w:rPr>
          <w:rStyle w:val="FootnoteReference"/>
        </w:rPr>
        <w:footnoteRef/>
      </w:r>
      <w:r>
        <w:t>Luật Phòng, chống tham nhũng năm 2018; Nghị định 130/2020/NĐ-CP ngày 30/10/2020 của Chính phủ về kiểm soát tài sản, thu nhập của người có chức vụ, quyền hạn trong cơ quan, tổ chức, đơn vị; Nghị định 59/2019/NĐ-CP ngày 01/7/2019 của Chính phủ quy định chi tiết một số điều và biện pháp thi hành Luật Phòng, chống tham nhũng; Chỉ thị 33-CT/TW ngày 03/01/2014 của Bộ Chính trị về tăng cường lãnh đạo của Đảng đối với công việc kê khai và kiểm soát kê khai tài sản, các quy định về công khai, minh bạch của Luật PCTN; Chỉ thị số 50-CT/TW ngày 07/12/2015 của Bộ Chính trị về tăng cường sự lãnh đạo của Đảng đối với công tác phát hiện, xử lý các vụ việc, vụ án tham nhũng gắn với việc thực hiện Chỉ thị 05-CT/TW ngày 15/5/2016 của Bộ Chính trị về đẩy mạnh học tập và làm theo tư tưởng, đạo đức, phong cách Hồ Chính Minh; Chỉ thị số 12/CT-</w:t>
      </w:r>
      <w:proofErr w:type="spellStart"/>
      <w:r>
        <w:t>TTg</w:t>
      </w:r>
      <w:proofErr w:type="spellEnd"/>
      <w:r>
        <w:t xml:space="preserve"> ngày 28/4/2016 của Thủ tướng Chính phủ về tăng cường công tác phát hiện, xử lý vụ việc, vụ án tham nhũng; Kết luận số 10-KL/TW ngày 26/12/2016 của Bộ Chính trị về việc tiếp tục thực hiện Nghị quyết Trung ương 3 Khóa X về tăng cường sự lãnh đạo của Đảng đối với công tác PCTN, lãng phí; Chỉ thị số 27-CT/TW ngày 10/01/2019 của Bộ Chính trị về bảo vệ người phát hiện, tố giác, đấu tranh chống tham nhũng, lãng phí, tiêu cực; Chỉ thị số 04-CT/TW ngày 02/6/2021 của Ban Bí thư về tăng cường sự lãnh đạo của Đảng đối với công tác thu hồi tài sản trong các vụ án hình sự về tham nhũng, kinh tế; Kết luận số 05-KL/TW ngày 03/6/2021 của Ban Bí thư về việc tiếp tục thực hiện Chỉ thị số 50-CT/TW ngày 07/12/2015 của Bộ Chính trị; Kết luận số 12-KL/TW ngày 06/4/2022 của Bộ Chính trị về tiếp tục tăng cường sự lãnh đạo của Đảng đối với công tác phòng, chống tham nhũng, tiêu cực; Nghị quyết số 168/NQ-CP ngày 11/10/2023 của Chính phủ ban hành Chiến lược quốc gia phòng, chống tham nhũng, tiêu cực đến năm 2030; Chỉ thị 36-CT/TW ngày 16/8/2019 của Bộ Chính trị về tăng cường nâng cao hiệu quả công tác phòng, chống tham nhũng và kiểm soát ma túy; Quy định 178-QĐ/TW ngày 27/6/2024 của Bộ Chính trị về kiểm soát quyền lực, phòng, chống tham nhũng, tiêu cực trong công tác xây dựng pháp luật,…</w:t>
      </w:r>
      <w:r>
        <w:rPr>
          <w:sz w:val="28"/>
          <w:szCs w:val="28"/>
        </w:rPr>
        <w:t xml:space="preserve"> </w:t>
      </w:r>
      <w:r>
        <w:t>các nội dung tại các Kết luận Phiên họp, cuộc họp của Ban chỉ đạo Trung ương về phòng, chống tham nhũng, lãng phí, tiêu cực. Kế hoạch số</w:t>
      </w:r>
      <w:r w:rsidR="003F6324">
        <w:t xml:space="preserve"> 372/KH-UBND ngày 15/01/2026</w:t>
      </w:r>
      <w:r>
        <w:t xml:space="preserve"> của UBND tỉnh Điện Biên về công tác phòng, chống tham nhũng, tiêu cự</w:t>
      </w:r>
      <w:r w:rsidR="003F6324">
        <w:t>c năm 2026</w:t>
      </w:r>
      <w:r>
        <w:t xml:space="preserve"> trên địa bàn tỉnh Điện Biên.</w:t>
      </w:r>
    </w:p>
  </w:footnote>
  <w:footnote w:id="2">
    <w:p w14:paraId="2C31E995" w14:textId="02A998C7" w:rsidR="00D443B1" w:rsidRPr="00357BE5" w:rsidRDefault="00A8659E" w:rsidP="00D443B1">
      <w:pPr>
        <w:spacing w:after="0" w:line="240" w:lineRule="auto"/>
        <w:jc w:val="both"/>
        <w:rPr>
          <w:rFonts w:cs="Times New Roman"/>
          <w:sz w:val="20"/>
          <w:szCs w:val="20"/>
        </w:rPr>
      </w:pPr>
      <w:r>
        <w:rPr>
          <w:color w:val="000000" w:themeColor="text1"/>
        </w:rPr>
        <w:tab/>
      </w:r>
      <w:r w:rsidR="00D443B1" w:rsidRPr="00357BE5">
        <w:rPr>
          <w:rStyle w:val="FootnoteReference"/>
          <w:rFonts w:cs="Times New Roman"/>
          <w:color w:val="000000" w:themeColor="text1"/>
          <w:sz w:val="20"/>
          <w:szCs w:val="20"/>
        </w:rPr>
        <w:footnoteRef/>
      </w:r>
      <w:r w:rsidR="003B05CD" w:rsidRPr="00357BE5">
        <w:rPr>
          <w:rFonts w:cs="Times New Roman"/>
          <w:color w:val="000000" w:themeColor="text1"/>
          <w:sz w:val="20"/>
          <w:szCs w:val="20"/>
        </w:rPr>
        <w:t>. Kế hoạch số</w:t>
      </w:r>
      <w:r w:rsidR="006B4982" w:rsidRPr="00357BE5">
        <w:rPr>
          <w:rFonts w:cs="Times New Roman"/>
          <w:color w:val="000000" w:themeColor="text1"/>
          <w:sz w:val="20"/>
          <w:szCs w:val="20"/>
        </w:rPr>
        <w:t xml:space="preserve"> 21/KH-UBND ngày 22/01/2026</w:t>
      </w:r>
      <w:r w:rsidR="003B05CD" w:rsidRPr="00357BE5">
        <w:rPr>
          <w:rFonts w:cs="Times New Roman"/>
          <w:color w:val="000000" w:themeColor="text1"/>
          <w:sz w:val="20"/>
          <w:szCs w:val="20"/>
        </w:rPr>
        <w:t xml:space="preserve"> của UBND xã Mường Ảng về công tác phòng chống tham nhũng, tiêu cực trên đị</w:t>
      </w:r>
      <w:r w:rsidR="0099125F" w:rsidRPr="00357BE5">
        <w:rPr>
          <w:rFonts w:cs="Times New Roman"/>
          <w:color w:val="000000" w:themeColor="text1"/>
          <w:sz w:val="20"/>
          <w:szCs w:val="20"/>
        </w:rPr>
        <w:t>a bàn xã năm 2026</w:t>
      </w:r>
      <w:r w:rsidR="003B05CD" w:rsidRPr="00357BE5">
        <w:rPr>
          <w:rFonts w:cs="Times New Roman"/>
          <w:color w:val="000000" w:themeColor="text1"/>
          <w:sz w:val="20"/>
          <w:szCs w:val="20"/>
        </w:rPr>
        <w:t>; Kế hoạch số 09/KH-UBND ngày 31/07/2025 của UBND xã Mường Ảng về triển khai thực hiện Chiến lược quốc gia phòng, chống tham nhũng, tiêu cực đến năm 2030 trên địa bàn xã Mường Ả</w:t>
      </w:r>
      <w:r w:rsidR="000A4749" w:rsidRPr="00357BE5">
        <w:rPr>
          <w:rFonts w:cs="Times New Roman"/>
          <w:color w:val="000000" w:themeColor="text1"/>
          <w:sz w:val="20"/>
          <w:szCs w:val="20"/>
        </w:rPr>
        <w:t xml:space="preserve">ng; </w:t>
      </w:r>
      <w:r w:rsidR="00890837" w:rsidRPr="00357BE5">
        <w:rPr>
          <w:rFonts w:cs="Times New Roman"/>
          <w:sz w:val="20"/>
          <w:szCs w:val="20"/>
        </w:rPr>
        <w:t>Kế hoạch số</w:t>
      </w:r>
      <w:r w:rsidR="0099125F" w:rsidRPr="00357BE5">
        <w:rPr>
          <w:rFonts w:cs="Times New Roman"/>
          <w:sz w:val="20"/>
          <w:szCs w:val="20"/>
        </w:rPr>
        <w:t xml:space="preserve"> 57/KH-UBND ngày 05/3/2023 của UBND xã Mường Ảng về </w:t>
      </w:r>
      <w:r w:rsidR="00890837" w:rsidRPr="00357BE5">
        <w:rPr>
          <w:rFonts w:cs="Times New Roman"/>
          <w:sz w:val="20"/>
          <w:szCs w:val="20"/>
        </w:rPr>
        <w:t xml:space="preserve"> </w:t>
      </w:r>
      <w:r w:rsidR="0099125F" w:rsidRPr="00357BE5">
        <w:rPr>
          <w:rFonts w:cs="Times New Roman"/>
          <w:color w:val="000000"/>
          <w:sz w:val="20"/>
          <w:szCs w:val="20"/>
          <w:shd w:val="clear" w:color="auto" w:fill="FFFFFF"/>
        </w:rPr>
        <w:t>tuyên truyền, phổ biến, giáo dục pháp luật về phòng, chống tham nhũng, tiêu cực trên địa bàn xã Mường Ảng năm 2026</w:t>
      </w:r>
      <w:r w:rsidR="00890837" w:rsidRPr="00357BE5">
        <w:rPr>
          <w:rFonts w:cs="Times New Roman"/>
          <w:sz w:val="20"/>
          <w:szCs w:val="20"/>
        </w:rPr>
        <w:t>;</w:t>
      </w:r>
      <w:r w:rsidR="00890837" w:rsidRPr="00357BE5">
        <w:rPr>
          <w:rFonts w:cs="Times New Roman"/>
          <w:color w:val="FF0000"/>
          <w:sz w:val="20"/>
          <w:szCs w:val="20"/>
        </w:rPr>
        <w:t xml:space="preserve"> </w:t>
      </w:r>
      <w:r w:rsidR="0099125F" w:rsidRPr="00357BE5">
        <w:rPr>
          <w:rFonts w:cs="Times New Roman"/>
          <w:sz w:val="20"/>
          <w:szCs w:val="20"/>
        </w:rPr>
        <w:t>Kế hoạch số 58/KH-UBND ngày 05/3/2023 của UBND xã Mường Ảng về triển khai thực hiện việc xây dựng và hoàn thiện chính sách, pháp luật về phòng, chống tham nhũng, tiêu cực năm 2026</w:t>
      </w:r>
      <w:r w:rsidR="002C3256" w:rsidRPr="00357BE5">
        <w:rPr>
          <w:rFonts w:cs="Times New Roman"/>
          <w:sz w:val="20"/>
          <w:szCs w:val="20"/>
        </w:rPr>
        <w:t xml:space="preserve">; Kế hoạch số 66/KH-UBND ngày 11/3/2023 của UBND xã Mường Ảng về Kiểm tra và theo dõi việc thi hành văn bản quy phạm pháp luật về phòng, chống tham nhũng, tiêu cực năm 2026; </w:t>
      </w:r>
      <w:r w:rsidR="00D443B1" w:rsidRPr="00357BE5">
        <w:rPr>
          <w:rFonts w:cs="Times New Roman"/>
          <w:sz w:val="20"/>
          <w:szCs w:val="20"/>
        </w:rPr>
        <w:t>Kế hoạch số</w:t>
      </w:r>
      <w:r w:rsidR="00357BE5" w:rsidRPr="00357BE5">
        <w:rPr>
          <w:rFonts w:cs="Times New Roman"/>
          <w:sz w:val="20"/>
          <w:szCs w:val="20"/>
        </w:rPr>
        <w:t xml:space="preserve"> 63</w:t>
      </w:r>
      <w:r w:rsidR="00D443B1" w:rsidRPr="00357BE5">
        <w:rPr>
          <w:rFonts w:cs="Times New Roman"/>
          <w:sz w:val="20"/>
          <w:szCs w:val="20"/>
        </w:rPr>
        <w:t>/KH-</w:t>
      </w:r>
      <w:r w:rsidR="00A23165" w:rsidRPr="00357BE5">
        <w:rPr>
          <w:rFonts w:cs="Times New Roman"/>
          <w:sz w:val="20"/>
          <w:szCs w:val="20"/>
        </w:rPr>
        <w:t>U</w:t>
      </w:r>
      <w:r w:rsidR="00357BE5" w:rsidRPr="00357BE5">
        <w:rPr>
          <w:rFonts w:cs="Times New Roman"/>
          <w:sz w:val="20"/>
          <w:szCs w:val="20"/>
        </w:rPr>
        <w:t>BND ngày 10/3/2026</w:t>
      </w:r>
      <w:r w:rsidR="00D443B1" w:rsidRPr="00357BE5">
        <w:rPr>
          <w:rFonts w:cs="Times New Roman"/>
          <w:sz w:val="20"/>
          <w:szCs w:val="20"/>
        </w:rPr>
        <w:t xml:space="preserve"> về chuyển đổi vị t</w:t>
      </w:r>
      <w:r w:rsidR="00357BE5" w:rsidRPr="00357BE5">
        <w:rPr>
          <w:rFonts w:cs="Times New Roman"/>
          <w:sz w:val="20"/>
          <w:szCs w:val="20"/>
        </w:rPr>
        <w:t>rí công tác năm 2026</w:t>
      </w:r>
      <w:r w:rsidR="00D443B1" w:rsidRPr="00357BE5">
        <w:rPr>
          <w:rFonts w:cs="Times New Roman"/>
          <w:sz w:val="20"/>
          <w:szCs w:val="20"/>
        </w:rPr>
        <w:t>; Kế hoạch số</w:t>
      </w:r>
      <w:r w:rsidR="00357BE5" w:rsidRPr="00357BE5">
        <w:rPr>
          <w:rFonts w:cs="Times New Roman"/>
          <w:sz w:val="20"/>
          <w:szCs w:val="20"/>
        </w:rPr>
        <w:t xml:space="preserve"> 71/KH-UBND ngày 16/3/2026</w:t>
      </w:r>
      <w:r w:rsidR="00D443B1" w:rsidRPr="00357BE5">
        <w:rPr>
          <w:rFonts w:cs="Times New Roman"/>
          <w:sz w:val="20"/>
          <w:szCs w:val="20"/>
        </w:rPr>
        <w:t xml:space="preserve"> về kê khai, công khai bản kê khai tài sản thu nhậ</w:t>
      </w:r>
      <w:r w:rsidR="00357BE5" w:rsidRPr="00357BE5">
        <w:rPr>
          <w:rFonts w:cs="Times New Roman"/>
          <w:sz w:val="20"/>
          <w:szCs w:val="20"/>
        </w:rPr>
        <w:t>p năm 2026</w:t>
      </w:r>
      <w:r w:rsidR="003C730B" w:rsidRPr="00357BE5">
        <w:rPr>
          <w:rFonts w:cs="Times New Roman"/>
          <w:sz w:val="20"/>
          <w:szCs w:val="20"/>
        </w:rPr>
        <w:t>.</w:t>
      </w:r>
    </w:p>
    <w:p w14:paraId="11DACF60" w14:textId="77777777" w:rsidR="00D443B1" w:rsidRPr="001243E1" w:rsidRDefault="00D443B1">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2172521"/>
      <w:docPartObj>
        <w:docPartGallery w:val="Page Numbers (Top of Page)"/>
        <w:docPartUnique/>
      </w:docPartObj>
    </w:sdtPr>
    <w:sdtEndPr>
      <w:rPr>
        <w:noProof/>
        <w:sz w:val="28"/>
        <w:szCs w:val="24"/>
      </w:rPr>
    </w:sdtEndPr>
    <w:sdtContent>
      <w:p w14:paraId="5ECE7F4E" w14:textId="57CFF49A" w:rsidR="00173BD3" w:rsidRPr="00307BB9" w:rsidRDefault="00830EB2">
        <w:pPr>
          <w:pStyle w:val="Header"/>
          <w:jc w:val="center"/>
          <w:rPr>
            <w:sz w:val="28"/>
            <w:szCs w:val="24"/>
          </w:rPr>
        </w:pPr>
        <w:r w:rsidRPr="00307BB9">
          <w:rPr>
            <w:sz w:val="28"/>
            <w:szCs w:val="24"/>
          </w:rPr>
          <w:fldChar w:fldCharType="begin"/>
        </w:r>
        <w:r w:rsidRPr="00307BB9">
          <w:rPr>
            <w:sz w:val="28"/>
            <w:szCs w:val="24"/>
          </w:rPr>
          <w:instrText xml:space="preserve"> PAGE   \* MERGEFORMAT </w:instrText>
        </w:r>
        <w:r w:rsidRPr="00307BB9">
          <w:rPr>
            <w:sz w:val="28"/>
            <w:szCs w:val="24"/>
          </w:rPr>
          <w:fldChar w:fldCharType="separate"/>
        </w:r>
        <w:r w:rsidR="00696F1C">
          <w:rPr>
            <w:noProof/>
            <w:sz w:val="28"/>
            <w:szCs w:val="24"/>
          </w:rPr>
          <w:t>6</w:t>
        </w:r>
        <w:r w:rsidRPr="00307BB9">
          <w:rPr>
            <w:noProof/>
            <w:sz w:val="28"/>
            <w:szCs w:val="24"/>
          </w:rPr>
          <w:fldChar w:fldCharType="end"/>
        </w:r>
      </w:p>
    </w:sdtContent>
  </w:sdt>
  <w:p w14:paraId="32F6CDB2" w14:textId="77777777" w:rsidR="00173BD3" w:rsidRDefault="00173BD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45003"/>
    <w:multiLevelType w:val="multilevel"/>
    <w:tmpl w:val="8F647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713532"/>
    <w:multiLevelType w:val="hybridMultilevel"/>
    <w:tmpl w:val="90B867D6"/>
    <w:lvl w:ilvl="0" w:tplc="A4D4FE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01268B"/>
    <w:multiLevelType w:val="hybridMultilevel"/>
    <w:tmpl w:val="7C08E2DC"/>
    <w:lvl w:ilvl="0" w:tplc="DB0C06A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A920A5"/>
    <w:multiLevelType w:val="multilevel"/>
    <w:tmpl w:val="428C4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CD03EB"/>
    <w:multiLevelType w:val="multilevel"/>
    <w:tmpl w:val="EA544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6C4C87"/>
    <w:multiLevelType w:val="hybridMultilevel"/>
    <w:tmpl w:val="A404C9DA"/>
    <w:lvl w:ilvl="0" w:tplc="ABF09ED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8927A07"/>
    <w:multiLevelType w:val="hybridMultilevel"/>
    <w:tmpl w:val="6A0A9932"/>
    <w:lvl w:ilvl="0" w:tplc="120247A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FC5308"/>
    <w:multiLevelType w:val="multilevel"/>
    <w:tmpl w:val="3550A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2D32CB"/>
    <w:multiLevelType w:val="multilevel"/>
    <w:tmpl w:val="C0340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83404B"/>
    <w:multiLevelType w:val="multilevel"/>
    <w:tmpl w:val="8C8EA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9E5D8E"/>
    <w:multiLevelType w:val="multilevel"/>
    <w:tmpl w:val="BE34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2D2C8B"/>
    <w:multiLevelType w:val="hybridMultilevel"/>
    <w:tmpl w:val="56C654F4"/>
    <w:lvl w:ilvl="0" w:tplc="C2C44B70">
      <w:start w:val="7"/>
      <w:numFmt w:val="bullet"/>
      <w:lvlText w:val="-"/>
      <w:lvlJc w:val="left"/>
      <w:pPr>
        <w:ind w:left="927" w:hanging="360"/>
      </w:pPr>
      <w:rPr>
        <w:rFonts w:ascii="Times New Roman" w:eastAsia="Yu Gothic Light"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5B312F98"/>
    <w:multiLevelType w:val="multilevel"/>
    <w:tmpl w:val="5230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A95DAE"/>
    <w:multiLevelType w:val="hybridMultilevel"/>
    <w:tmpl w:val="6366B19A"/>
    <w:lvl w:ilvl="0" w:tplc="7C2C0D1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621F06"/>
    <w:multiLevelType w:val="multilevel"/>
    <w:tmpl w:val="DEF8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1C56E1B"/>
    <w:multiLevelType w:val="hybridMultilevel"/>
    <w:tmpl w:val="E1A07896"/>
    <w:lvl w:ilvl="0" w:tplc="EF20532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22705D6"/>
    <w:multiLevelType w:val="multilevel"/>
    <w:tmpl w:val="17521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270E69"/>
    <w:multiLevelType w:val="hybridMultilevel"/>
    <w:tmpl w:val="F5741108"/>
    <w:lvl w:ilvl="0" w:tplc="C868D9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FB552F"/>
    <w:multiLevelType w:val="hybridMultilevel"/>
    <w:tmpl w:val="6AB63BEE"/>
    <w:lvl w:ilvl="0" w:tplc="EA3CBB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8"/>
  </w:num>
  <w:num w:numId="3">
    <w:abstractNumId w:val="6"/>
  </w:num>
  <w:num w:numId="4">
    <w:abstractNumId w:val="1"/>
  </w:num>
  <w:num w:numId="5">
    <w:abstractNumId w:val="17"/>
  </w:num>
  <w:num w:numId="6">
    <w:abstractNumId w:val="5"/>
  </w:num>
  <w:num w:numId="7">
    <w:abstractNumId w:val="13"/>
  </w:num>
  <w:num w:numId="8">
    <w:abstractNumId w:val="15"/>
  </w:num>
  <w:num w:numId="9">
    <w:abstractNumId w:val="11"/>
  </w:num>
  <w:num w:numId="10">
    <w:abstractNumId w:val="0"/>
  </w:num>
  <w:num w:numId="11">
    <w:abstractNumId w:val="14"/>
  </w:num>
  <w:num w:numId="12">
    <w:abstractNumId w:val="16"/>
  </w:num>
  <w:num w:numId="13">
    <w:abstractNumId w:val="10"/>
  </w:num>
  <w:num w:numId="14">
    <w:abstractNumId w:val="7"/>
  </w:num>
  <w:num w:numId="15">
    <w:abstractNumId w:val="3"/>
  </w:num>
  <w:num w:numId="16">
    <w:abstractNumId w:val="4"/>
  </w:num>
  <w:num w:numId="17">
    <w:abstractNumId w:val="12"/>
  </w:num>
  <w:num w:numId="18">
    <w:abstractNumId w:val="9"/>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BD3"/>
    <w:rsid w:val="000146D2"/>
    <w:rsid w:val="00017B70"/>
    <w:rsid w:val="000558AD"/>
    <w:rsid w:val="00057C66"/>
    <w:rsid w:val="0007715B"/>
    <w:rsid w:val="00077BA5"/>
    <w:rsid w:val="00091E5A"/>
    <w:rsid w:val="0009268F"/>
    <w:rsid w:val="000A4749"/>
    <w:rsid w:val="000F1BC2"/>
    <w:rsid w:val="001031FB"/>
    <w:rsid w:val="001178CD"/>
    <w:rsid w:val="00123D2A"/>
    <w:rsid w:val="001243E1"/>
    <w:rsid w:val="00130117"/>
    <w:rsid w:val="00173BD3"/>
    <w:rsid w:val="001D08CC"/>
    <w:rsid w:val="001D788E"/>
    <w:rsid w:val="001E0310"/>
    <w:rsid w:val="001F30E4"/>
    <w:rsid w:val="002C2994"/>
    <w:rsid w:val="002C3256"/>
    <w:rsid w:val="002E0283"/>
    <w:rsid w:val="00307BB9"/>
    <w:rsid w:val="003124F5"/>
    <w:rsid w:val="00314DDC"/>
    <w:rsid w:val="003367D0"/>
    <w:rsid w:val="00345680"/>
    <w:rsid w:val="00357BE5"/>
    <w:rsid w:val="00367546"/>
    <w:rsid w:val="0037208F"/>
    <w:rsid w:val="00377696"/>
    <w:rsid w:val="00397756"/>
    <w:rsid w:val="003B05CD"/>
    <w:rsid w:val="003B51D2"/>
    <w:rsid w:val="003C730B"/>
    <w:rsid w:val="003F2DE1"/>
    <w:rsid w:val="003F6324"/>
    <w:rsid w:val="00453D85"/>
    <w:rsid w:val="0046783F"/>
    <w:rsid w:val="00486757"/>
    <w:rsid w:val="00494E67"/>
    <w:rsid w:val="0049656F"/>
    <w:rsid w:val="004B39C8"/>
    <w:rsid w:val="00503170"/>
    <w:rsid w:val="00511E78"/>
    <w:rsid w:val="00553411"/>
    <w:rsid w:val="00554475"/>
    <w:rsid w:val="00560CB6"/>
    <w:rsid w:val="00576823"/>
    <w:rsid w:val="005B7D0E"/>
    <w:rsid w:val="005E71E4"/>
    <w:rsid w:val="005F0993"/>
    <w:rsid w:val="0060511E"/>
    <w:rsid w:val="0062579D"/>
    <w:rsid w:val="00637990"/>
    <w:rsid w:val="00696F1C"/>
    <w:rsid w:val="006B4982"/>
    <w:rsid w:val="006D2705"/>
    <w:rsid w:val="006F2D84"/>
    <w:rsid w:val="006F4488"/>
    <w:rsid w:val="006F57B2"/>
    <w:rsid w:val="00801170"/>
    <w:rsid w:val="008259FA"/>
    <w:rsid w:val="00830EB2"/>
    <w:rsid w:val="008605C2"/>
    <w:rsid w:val="00890837"/>
    <w:rsid w:val="008C3091"/>
    <w:rsid w:val="00925981"/>
    <w:rsid w:val="009559BD"/>
    <w:rsid w:val="00974649"/>
    <w:rsid w:val="00985532"/>
    <w:rsid w:val="009866F3"/>
    <w:rsid w:val="0099125F"/>
    <w:rsid w:val="009A4DE8"/>
    <w:rsid w:val="009D3170"/>
    <w:rsid w:val="009E3CFA"/>
    <w:rsid w:val="00A23165"/>
    <w:rsid w:val="00A25BD4"/>
    <w:rsid w:val="00A7646F"/>
    <w:rsid w:val="00A8659E"/>
    <w:rsid w:val="00AD7724"/>
    <w:rsid w:val="00AE21B8"/>
    <w:rsid w:val="00B07FB3"/>
    <w:rsid w:val="00B3763E"/>
    <w:rsid w:val="00B66ED9"/>
    <w:rsid w:val="00B86DC8"/>
    <w:rsid w:val="00B95328"/>
    <w:rsid w:val="00B9771C"/>
    <w:rsid w:val="00C03790"/>
    <w:rsid w:val="00C319F1"/>
    <w:rsid w:val="00C35AFE"/>
    <w:rsid w:val="00C549CF"/>
    <w:rsid w:val="00C62500"/>
    <w:rsid w:val="00C77268"/>
    <w:rsid w:val="00CA33BC"/>
    <w:rsid w:val="00CA5022"/>
    <w:rsid w:val="00CC6CE0"/>
    <w:rsid w:val="00CE7FB4"/>
    <w:rsid w:val="00CF53E5"/>
    <w:rsid w:val="00D0572F"/>
    <w:rsid w:val="00D22E5A"/>
    <w:rsid w:val="00D443B1"/>
    <w:rsid w:val="00D600EC"/>
    <w:rsid w:val="00D73D36"/>
    <w:rsid w:val="00D77EF2"/>
    <w:rsid w:val="00DD2479"/>
    <w:rsid w:val="00DD24E8"/>
    <w:rsid w:val="00DE360E"/>
    <w:rsid w:val="00DF6EFB"/>
    <w:rsid w:val="00E078B5"/>
    <w:rsid w:val="00E07EB0"/>
    <w:rsid w:val="00E50595"/>
    <w:rsid w:val="00E771D5"/>
    <w:rsid w:val="00E90508"/>
    <w:rsid w:val="00EA2AAD"/>
    <w:rsid w:val="00EB03D4"/>
    <w:rsid w:val="00EC52E9"/>
    <w:rsid w:val="00F03949"/>
    <w:rsid w:val="00F11A49"/>
    <w:rsid w:val="00F233F4"/>
    <w:rsid w:val="00F26922"/>
    <w:rsid w:val="00F32CB6"/>
    <w:rsid w:val="00F460D3"/>
    <w:rsid w:val="00F7188D"/>
    <w:rsid w:val="00FA29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E10B7"/>
  <w15:docId w15:val="{049382C5-B67E-422E-B89B-ACA5695C5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9"/>
    <w:qFormat/>
    <w:rsid w:val="00AE21B8"/>
    <w:pPr>
      <w:spacing w:before="100" w:beforeAutospacing="1" w:after="100" w:afterAutospacing="1" w:line="240" w:lineRule="auto"/>
      <w:outlineLvl w:val="3"/>
    </w:pPr>
    <w:rPr>
      <w:rFonts w:eastAsia="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customStyle="1" w:styleId="Char1">
    <w:name w:val="Char1"/>
    <w:basedOn w:val="Normal"/>
    <w:next w:val="Normal"/>
    <w:autoRedefine/>
    <w:semiHidden/>
    <w:pPr>
      <w:tabs>
        <w:tab w:val="num" w:pos="360"/>
      </w:tabs>
      <w:spacing w:before="120" w:after="120" w:line="240" w:lineRule="auto"/>
      <w:ind w:firstLine="567"/>
      <w:jc w:val="both"/>
    </w:pPr>
    <w:rPr>
      <w:rFonts w:ascii=".VnTime" w:eastAsia=".VnTime" w:hAnsi=".VnTime" w:cs="Times New Roman"/>
      <w:sz w:val="22"/>
    </w:rPr>
  </w:style>
  <w:style w:type="paragraph" w:styleId="FootnoteText">
    <w:name w:val="footnote text"/>
    <w:basedOn w:val="Normal"/>
    <w:link w:val="FootnoteTextChar"/>
    <w:uiPriority w:val="99"/>
    <w:unhideWhenUsed/>
    <w:pPr>
      <w:spacing w:after="0" w:line="240" w:lineRule="auto"/>
    </w:pPr>
    <w:rPr>
      <w:sz w:val="20"/>
      <w:szCs w:val="20"/>
    </w:rPr>
  </w:style>
  <w:style w:type="character" w:customStyle="1" w:styleId="FootnoteTextChar">
    <w:name w:val="Footnote Text Char"/>
    <w:basedOn w:val="DefaultParagraphFont"/>
    <w:link w:val="FootnoteText"/>
    <w:uiPriority w:val="99"/>
    <w:rPr>
      <w:sz w:val="20"/>
      <w:szCs w:val="20"/>
    </w:rPr>
  </w:style>
  <w:style w:type="character" w:styleId="FootnoteReference">
    <w:name w:val="footnote reference"/>
    <w:aliases w:val="Footnote Char,Footnote text Char,ftref Char,BearingPoint Char,16 Point Char,Superscript 6 Point Char,fr Char,Footnote Text1 Char,f Char,(NECG) Footnote Reference Char,BVI fnr Char,footnote ref Char, BVI fnr Char,Ref Char,10 p Char Cha"/>
    <w:basedOn w:val="DefaultParagraphFont"/>
    <w:link w:val="Footnote"/>
    <w:unhideWhenUsed/>
    <w:qFormat/>
    <w:rPr>
      <w:vertAlign w:val="superscript"/>
    </w:rPr>
  </w:style>
  <w:style w:type="paragraph" w:customStyle="1" w:styleId="Left">
    <w:name w:val="Left"/>
    <w:pPr>
      <w:widowControl w:val="0"/>
      <w:autoSpaceDE w:val="0"/>
      <w:autoSpaceDN w:val="0"/>
      <w:adjustRightInd w:val="0"/>
      <w:spacing w:after="0" w:line="240" w:lineRule="auto"/>
    </w:pPr>
    <w:rPr>
      <w:rFonts w:eastAsia="Times New Roman" w:cs="Times New Roman"/>
      <w:szCs w:val="24"/>
    </w:rPr>
  </w:style>
  <w:style w:type="paragraph" w:customStyle="1" w:styleId="CharCharChar">
    <w:name w:val="Char Char Char"/>
    <w:basedOn w:val="Normal"/>
    <w:semiHidden/>
    <w:pPr>
      <w:spacing w:line="240" w:lineRule="exact"/>
    </w:pPr>
    <w:rPr>
      <w:rFonts w:ascii="Arial" w:eastAsia="Times New Roman" w:hAnsi="Arial" w:cs="Arial"/>
      <w:sz w:val="22"/>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CharChar">
    <w:name w:val="Char Char"/>
    <w:basedOn w:val="Normal"/>
    <w:semiHidden/>
    <w:pPr>
      <w:spacing w:line="240" w:lineRule="exact"/>
    </w:pPr>
    <w:rPr>
      <w:rFonts w:ascii="Arial" w:eastAsia="Times New Roman" w:hAnsi="Arial" w:cs="Arial"/>
      <w:sz w:val="22"/>
    </w:rPr>
  </w:style>
  <w:style w:type="paragraph" w:customStyle="1" w:styleId="Footnote">
    <w:name w:val="Footnote"/>
    <w:aliases w:val="Footnote text,ftref,BearingPoint,16 Point,Superscript 6 Point,fr,Footnote Text1,f,(NECG) Footnote Reference,BVI fnr,footnote ref,Footnote Text Char Char Char Char Char Char Ch Char Char Char Char Char Char C, BVI fnr,Ref,10 p"/>
    <w:basedOn w:val="Normal"/>
    <w:link w:val="FootnoteReference"/>
    <w:qFormat/>
    <w:pPr>
      <w:spacing w:line="240" w:lineRule="exact"/>
    </w:pPr>
    <w:rPr>
      <w:vertAlign w:val="superscript"/>
    </w:r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39"/>
    <w:rsid w:val="00C35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511E78"/>
    <w:rPr>
      <w:color w:val="0000FF"/>
      <w:u w:val="single"/>
    </w:rPr>
  </w:style>
  <w:style w:type="character" w:styleId="Strong">
    <w:name w:val="Strong"/>
    <w:basedOn w:val="DefaultParagraphFont"/>
    <w:uiPriority w:val="22"/>
    <w:qFormat/>
    <w:rsid w:val="0007715B"/>
    <w:rPr>
      <w:b/>
      <w:bCs/>
    </w:rPr>
  </w:style>
  <w:style w:type="character" w:customStyle="1" w:styleId="vkekvd">
    <w:name w:val="vkekvd"/>
    <w:basedOn w:val="DefaultParagraphFont"/>
    <w:rsid w:val="0007715B"/>
  </w:style>
  <w:style w:type="character" w:customStyle="1" w:styleId="BodyTextChar1">
    <w:name w:val="Body Text Char1"/>
    <w:aliases w:val="bt Char,Body Text Char Char Char Char,Body Text Char Char Char1"/>
    <w:link w:val="BodyText"/>
    <w:uiPriority w:val="99"/>
    <w:rsid w:val="00377696"/>
    <w:rPr>
      <w:rFonts w:cs="Times New Roman"/>
      <w:sz w:val="26"/>
      <w:szCs w:val="26"/>
      <w:shd w:val="clear" w:color="auto" w:fill="FFFFFF"/>
    </w:rPr>
  </w:style>
  <w:style w:type="paragraph" w:styleId="BodyText">
    <w:name w:val="Body Text"/>
    <w:aliases w:val="bt,Body Text Char Char Char,Body Text Char Char"/>
    <w:basedOn w:val="Normal"/>
    <w:link w:val="BodyTextChar1"/>
    <w:qFormat/>
    <w:rsid w:val="00377696"/>
    <w:pPr>
      <w:widowControl w:val="0"/>
      <w:shd w:val="clear" w:color="auto" w:fill="FFFFFF"/>
      <w:spacing w:after="100"/>
      <w:ind w:firstLine="400"/>
    </w:pPr>
    <w:rPr>
      <w:rFonts w:cs="Times New Roman"/>
      <w:sz w:val="26"/>
      <w:szCs w:val="26"/>
    </w:rPr>
  </w:style>
  <w:style w:type="character" w:customStyle="1" w:styleId="BodyTextChar">
    <w:name w:val="Body Text Char"/>
    <w:basedOn w:val="DefaultParagraphFont"/>
    <w:uiPriority w:val="99"/>
    <w:semiHidden/>
    <w:rsid w:val="00377696"/>
  </w:style>
  <w:style w:type="character" w:customStyle="1" w:styleId="Heading1">
    <w:name w:val="Heading #1_"/>
    <w:link w:val="Heading10"/>
    <w:uiPriority w:val="99"/>
    <w:rsid w:val="0062579D"/>
    <w:rPr>
      <w:rFonts w:cs="Times New Roman"/>
      <w:b/>
      <w:bCs/>
      <w:sz w:val="26"/>
      <w:szCs w:val="26"/>
      <w:shd w:val="clear" w:color="auto" w:fill="FFFFFF"/>
    </w:rPr>
  </w:style>
  <w:style w:type="paragraph" w:customStyle="1" w:styleId="Heading10">
    <w:name w:val="Heading #1"/>
    <w:basedOn w:val="Normal"/>
    <w:link w:val="Heading1"/>
    <w:uiPriority w:val="99"/>
    <w:rsid w:val="0062579D"/>
    <w:pPr>
      <w:widowControl w:val="0"/>
      <w:shd w:val="clear" w:color="auto" w:fill="FFFFFF"/>
      <w:spacing w:after="100"/>
      <w:ind w:firstLine="710"/>
      <w:outlineLvl w:val="0"/>
    </w:pPr>
    <w:rPr>
      <w:rFonts w:cs="Times New Roman"/>
      <w:b/>
      <w:bCs/>
      <w:sz w:val="26"/>
      <w:szCs w:val="26"/>
    </w:rPr>
  </w:style>
  <w:style w:type="paragraph" w:styleId="NormalWeb">
    <w:name w:val="Normal (Web)"/>
    <w:basedOn w:val="Normal"/>
    <w:uiPriority w:val="99"/>
    <w:unhideWhenUsed/>
    <w:rsid w:val="0062579D"/>
    <w:pPr>
      <w:spacing w:before="100" w:beforeAutospacing="1" w:after="100" w:afterAutospacing="1" w:line="240" w:lineRule="auto"/>
    </w:pPr>
    <w:rPr>
      <w:rFonts w:eastAsia="Times New Roman" w:cs="Times New Roman"/>
      <w:szCs w:val="24"/>
    </w:rPr>
  </w:style>
  <w:style w:type="character" w:customStyle="1" w:styleId="Heading4Char">
    <w:name w:val="Heading 4 Char"/>
    <w:basedOn w:val="DefaultParagraphFont"/>
    <w:link w:val="Heading4"/>
    <w:uiPriority w:val="9"/>
    <w:rsid w:val="00AE21B8"/>
    <w:rPr>
      <w:rFonts w:eastAsia="Times New Roman" w:cs="Times New Roman"/>
      <w:b/>
      <w:bCs/>
      <w:szCs w:val="24"/>
    </w:rPr>
  </w:style>
  <w:style w:type="paragraph" w:customStyle="1" w:styleId="isselectedend">
    <w:name w:val="isselectedend"/>
    <w:basedOn w:val="Normal"/>
    <w:rsid w:val="0060511E"/>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966809">
      <w:bodyDiv w:val="1"/>
      <w:marLeft w:val="0"/>
      <w:marRight w:val="0"/>
      <w:marTop w:val="0"/>
      <w:marBottom w:val="0"/>
      <w:divBdr>
        <w:top w:val="none" w:sz="0" w:space="0" w:color="auto"/>
        <w:left w:val="none" w:sz="0" w:space="0" w:color="auto"/>
        <w:bottom w:val="none" w:sz="0" w:space="0" w:color="auto"/>
        <w:right w:val="none" w:sz="0" w:space="0" w:color="auto"/>
      </w:divBdr>
    </w:div>
    <w:div w:id="751897081">
      <w:bodyDiv w:val="1"/>
      <w:marLeft w:val="0"/>
      <w:marRight w:val="0"/>
      <w:marTop w:val="0"/>
      <w:marBottom w:val="0"/>
      <w:divBdr>
        <w:top w:val="none" w:sz="0" w:space="0" w:color="auto"/>
        <w:left w:val="none" w:sz="0" w:space="0" w:color="auto"/>
        <w:bottom w:val="none" w:sz="0" w:space="0" w:color="auto"/>
        <w:right w:val="none" w:sz="0" w:space="0" w:color="auto"/>
      </w:divBdr>
    </w:div>
    <w:div w:id="1066607248">
      <w:bodyDiv w:val="1"/>
      <w:marLeft w:val="0"/>
      <w:marRight w:val="0"/>
      <w:marTop w:val="0"/>
      <w:marBottom w:val="0"/>
      <w:divBdr>
        <w:top w:val="none" w:sz="0" w:space="0" w:color="auto"/>
        <w:left w:val="none" w:sz="0" w:space="0" w:color="auto"/>
        <w:bottom w:val="none" w:sz="0" w:space="0" w:color="auto"/>
        <w:right w:val="none" w:sz="0" w:space="0" w:color="auto"/>
      </w:divBdr>
    </w:div>
    <w:div w:id="1475876456">
      <w:bodyDiv w:val="1"/>
      <w:marLeft w:val="0"/>
      <w:marRight w:val="0"/>
      <w:marTop w:val="0"/>
      <w:marBottom w:val="0"/>
      <w:divBdr>
        <w:top w:val="none" w:sz="0" w:space="0" w:color="auto"/>
        <w:left w:val="none" w:sz="0" w:space="0" w:color="auto"/>
        <w:bottom w:val="none" w:sz="0" w:space="0" w:color="auto"/>
        <w:right w:val="none" w:sz="0" w:space="0" w:color="auto"/>
      </w:divBdr>
    </w:div>
    <w:div w:id="1629161895">
      <w:bodyDiv w:val="1"/>
      <w:marLeft w:val="0"/>
      <w:marRight w:val="0"/>
      <w:marTop w:val="0"/>
      <w:marBottom w:val="0"/>
      <w:divBdr>
        <w:top w:val="none" w:sz="0" w:space="0" w:color="auto"/>
        <w:left w:val="none" w:sz="0" w:space="0" w:color="auto"/>
        <w:bottom w:val="none" w:sz="0" w:space="0" w:color="auto"/>
        <w:right w:val="none" w:sz="0" w:space="0" w:color="auto"/>
      </w:divBdr>
    </w:div>
    <w:div w:id="2126583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7ED37-F3F6-4140-B992-C27E24D07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6</Pages>
  <Words>1932</Words>
  <Characters>11017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80</cp:revision>
  <cp:lastPrinted>2025-06-16T08:00:00Z</cp:lastPrinted>
  <dcterms:created xsi:type="dcterms:W3CDTF">2025-12-01T07:10:00Z</dcterms:created>
  <dcterms:modified xsi:type="dcterms:W3CDTF">2026-06-16T02:28:00Z</dcterms:modified>
</cp:coreProperties>
</file>