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05DE" w14:textId="77777777" w:rsidR="0071488C" w:rsidRPr="001B447F" w:rsidRDefault="0071488C" w:rsidP="0071488C">
      <w:pPr>
        <w:pStyle w:val="Biumu"/>
        <w:rPr>
          <w:rFonts w:eastAsia="Calibri"/>
          <w:b w:val="0"/>
          <w:i/>
          <w:lang w:val="vi-VN"/>
        </w:rPr>
      </w:pPr>
      <w:r w:rsidRPr="001B447F">
        <w:rPr>
          <w:rFonts w:eastAsia="Calibri"/>
          <w:lang w:val="vi-VN"/>
        </w:rPr>
        <w:t>Mẫu số 0</w:t>
      </w:r>
      <w:r w:rsidRPr="001B447F">
        <w:rPr>
          <w:rFonts w:eastAsia="Calibri"/>
        </w:rPr>
        <w:t>6 - Phụ lục II</w:t>
      </w:r>
      <w:r w:rsidRPr="001B447F">
        <w:rPr>
          <w:rFonts w:eastAsia="Calibri"/>
        </w:rPr>
        <w:br/>
      </w:r>
      <w:r w:rsidRPr="001B447F">
        <w:rPr>
          <w:rFonts w:eastAsia="Calibri"/>
          <w:b w:val="0"/>
          <w:i/>
          <w:lang w:val="vi-VN"/>
        </w:rPr>
        <w:t xml:space="preserve">(Ban hành kèm theo Thông tư số </w:t>
      </w:r>
      <w:r w:rsidRPr="001B447F">
        <w:rPr>
          <w:rFonts w:eastAsia="Calibri"/>
          <w:b w:val="0"/>
          <w:i/>
        </w:rPr>
        <w:t>38/</w:t>
      </w:r>
      <w:r w:rsidRPr="001B447F">
        <w:rPr>
          <w:rFonts w:eastAsia="Calibri"/>
          <w:b w:val="0"/>
          <w:i/>
          <w:lang w:val="vi-VN"/>
        </w:rPr>
        <w:t>20</w:t>
      </w:r>
      <w:r w:rsidRPr="001B447F">
        <w:rPr>
          <w:rFonts w:eastAsia="Calibri"/>
          <w:b w:val="0"/>
          <w:i/>
        </w:rPr>
        <w:t>25</w:t>
      </w:r>
      <w:r w:rsidRPr="001B447F">
        <w:rPr>
          <w:rFonts w:eastAsia="Calibri"/>
          <w:b w:val="0"/>
          <w:i/>
          <w:lang w:val="vi-VN"/>
        </w:rPr>
        <w:t xml:space="preserve">/TT-BNNMT ngày 02/7/2025 </w:t>
      </w:r>
      <w:r w:rsidRPr="001B447F">
        <w:rPr>
          <w:rFonts w:eastAsia="Calibri"/>
          <w:b w:val="0"/>
          <w:i/>
        </w:rPr>
        <w:br/>
      </w:r>
      <w:r w:rsidRPr="001B447F">
        <w:rPr>
          <w:rFonts w:eastAsia="Calibri"/>
          <w:b w:val="0"/>
          <w:i/>
          <w:lang w:val="vi-VN"/>
        </w:rPr>
        <w:t xml:space="preserve">của Bộ trưởng Bộ </w:t>
      </w:r>
      <w:r w:rsidRPr="001B447F">
        <w:rPr>
          <w:rFonts w:eastAsia="Calibri"/>
          <w:b w:val="0"/>
          <w:i/>
        </w:rPr>
        <w:t>Nông nghiệp</w:t>
      </w:r>
      <w:r w:rsidRPr="001B447F">
        <w:rPr>
          <w:rFonts w:eastAsia="Calibri"/>
          <w:b w:val="0"/>
          <w:i/>
          <w:lang w:val="vi-VN"/>
        </w:rPr>
        <w:t xml:space="preserve"> và Môi trường)</w:t>
      </w:r>
    </w:p>
    <w:p w14:paraId="78C2F03C" w14:textId="77777777" w:rsidR="0071488C" w:rsidRPr="001B447F" w:rsidRDefault="0071488C" w:rsidP="0071488C">
      <w:pPr>
        <w:widowControl w:val="0"/>
        <w:spacing w:before="0" w:line="240" w:lineRule="auto"/>
        <w:ind w:firstLine="0"/>
        <w:jc w:val="left"/>
        <w:rPr>
          <w:rFonts w:eastAsia="Times New Roman" w:cs="Times New Roman"/>
          <w:b/>
          <w:kern w:val="0"/>
          <w:sz w:val="24"/>
          <w:lang w:val="vi-VN" w:eastAsia="vi-VN"/>
          <w14:ligatures w14:val="none"/>
        </w:rPr>
      </w:pPr>
      <w:r w:rsidRPr="001B447F">
        <w:rPr>
          <w:rFonts w:eastAsia="Times New Roman" w:cs="Times New Roman"/>
          <w:b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67F65" wp14:editId="5B221E55">
                <wp:simplePos x="0" y="0"/>
                <wp:positionH relativeFrom="column">
                  <wp:posOffset>1824355</wp:posOffset>
                </wp:positionH>
                <wp:positionV relativeFrom="paragraph">
                  <wp:posOffset>53340</wp:posOffset>
                </wp:positionV>
                <wp:extent cx="2211705" cy="0"/>
                <wp:effectExtent l="8890" t="7620" r="8255" b="11430"/>
                <wp:wrapNone/>
                <wp:docPr id="828408936" name="Đường kết nối Mũi tên Thẳng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2BA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88" o:spid="_x0000_s1026" type="#_x0000_t32" style="position:absolute;margin-left:143.65pt;margin-top:4.2pt;width:17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"/>
            </w:pict>
          </mc:Fallback>
        </mc:AlternateContent>
      </w:r>
    </w:p>
    <w:p w14:paraId="69871EC9" w14:textId="77777777" w:rsidR="0071488C" w:rsidRPr="001B447F" w:rsidRDefault="0071488C" w:rsidP="0071488C">
      <w:pPr>
        <w:widowControl w:val="0"/>
        <w:autoSpaceDE w:val="0"/>
        <w:autoSpaceDN w:val="0"/>
        <w:spacing w:before="0" w:line="264" w:lineRule="auto"/>
        <w:ind w:firstLine="0"/>
        <w:jc w:val="center"/>
        <w:rPr>
          <w:rFonts w:eastAsia="Times New Roman" w:cs="Times New Roman"/>
          <w:i/>
          <w:iCs/>
          <w:kern w:val="0"/>
          <w:szCs w:val="28"/>
          <w:lang w:val="vi-VN"/>
          <w14:ligatures w14:val="none"/>
        </w:rPr>
      </w:pPr>
    </w:p>
    <w:tbl>
      <w:tblPr>
        <w:tblW w:w="1061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6085"/>
      </w:tblGrid>
      <w:tr w:rsidR="0071488C" w:rsidRPr="001B447F" w14:paraId="794E2679" w14:textId="77777777" w:rsidTr="005B2AFD">
        <w:trPr>
          <w:trHeight w:val="1374"/>
          <w:jc w:val="center"/>
        </w:trPr>
        <w:tc>
          <w:tcPr>
            <w:tcW w:w="4531" w:type="dxa"/>
          </w:tcPr>
          <w:p w14:paraId="7FB501EC" w14:textId="77777777" w:rsidR="0071488C" w:rsidRPr="001B447F" w:rsidRDefault="0071488C" w:rsidP="005B2AFD">
            <w:pPr>
              <w:widowControl w:val="0"/>
              <w:autoSpaceDE w:val="0"/>
              <w:autoSpaceDN w:val="0"/>
              <w:spacing w:before="0" w:after="32" w:line="276" w:lineRule="auto"/>
              <w:ind w:left="1" w:right="109" w:firstLine="0"/>
              <w:jc w:val="center"/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</w:pP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TỔ</w:t>
            </w:r>
            <w:r w:rsidRPr="001B447F">
              <w:rPr>
                <w:rFonts w:eastAsia="Times New Roman" w:cs="Times New Roman"/>
                <w:b/>
                <w:spacing w:val="-9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CHỨC,</w:t>
            </w:r>
            <w:r w:rsidRPr="001B447F">
              <w:rPr>
                <w:rFonts w:eastAsia="Times New Roman" w:cs="Times New Roman"/>
                <w:b/>
                <w:spacing w:val="-9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CÁ</w:t>
            </w:r>
            <w:r w:rsidRPr="001B447F">
              <w:rPr>
                <w:rFonts w:eastAsia="Times New Roman" w:cs="Times New Roman"/>
                <w:b/>
                <w:spacing w:val="-6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NHÂN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br/>
              <w:t>ĐỀ NGHỊ QUYẾT TOÁN</w:t>
            </w:r>
          </w:p>
          <w:p w14:paraId="5E17B311" w14:textId="77777777" w:rsidR="0071488C" w:rsidRPr="001B447F" w:rsidRDefault="0071488C" w:rsidP="005B2AFD">
            <w:pPr>
              <w:widowControl w:val="0"/>
              <w:autoSpaceDE w:val="0"/>
              <w:autoSpaceDN w:val="0"/>
              <w:spacing w:before="0" w:line="20" w:lineRule="exact"/>
              <w:ind w:left="1352" w:firstLine="0"/>
              <w:jc w:val="left"/>
              <w:rPr>
                <w:rFonts w:eastAsia="Times New Roman" w:cs="Times New Roman"/>
                <w:kern w:val="0"/>
                <w:szCs w:val="28"/>
                <w:lang w:val="vi"/>
                <w14:ligatures w14:val="none"/>
              </w:rPr>
            </w:pPr>
          </w:p>
          <w:p w14:paraId="4E3D8896" w14:textId="77777777" w:rsidR="0071488C" w:rsidRPr="001B447F" w:rsidRDefault="0071488C" w:rsidP="005B2AFD">
            <w:pPr>
              <w:widowControl w:val="0"/>
              <w:autoSpaceDE w:val="0"/>
              <w:autoSpaceDN w:val="0"/>
              <w:spacing w:before="8" w:line="240" w:lineRule="auto"/>
              <w:ind w:firstLine="0"/>
              <w:jc w:val="left"/>
              <w:rPr>
                <w:rFonts w:eastAsia="Times New Roman" w:cs="Times New Roman"/>
                <w:kern w:val="0"/>
                <w:sz w:val="14"/>
                <w:szCs w:val="14"/>
                <w:lang w:val="vi"/>
                <w14:ligatures w14:val="none"/>
              </w:rPr>
            </w:pPr>
            <w:r w:rsidRPr="001B447F">
              <w:rPr>
                <w:rFonts w:eastAsia="Calibri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46F27826" wp14:editId="5EF81867">
                      <wp:simplePos x="0" y="0"/>
                      <wp:positionH relativeFrom="page">
                        <wp:posOffset>729615</wp:posOffset>
                      </wp:positionH>
                      <wp:positionV relativeFrom="paragraph">
                        <wp:posOffset>51435</wp:posOffset>
                      </wp:positionV>
                      <wp:extent cx="1320800" cy="1270"/>
                      <wp:effectExtent l="0" t="0" r="0" b="0"/>
                      <wp:wrapTopAndBottom/>
                      <wp:docPr id="1383410295" name="Hình tự do: Hình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08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20800">
                                    <a:moveTo>
                                      <a:pt x="0" y="0"/>
                                    </a:moveTo>
                                    <a:lnTo>
                                      <a:pt x="1320800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F596C" id="Hình tự do: Hình 87" o:spid="_x0000_s1026" style="position:absolute;margin-left:57.45pt;margin-top:4.05pt;width:10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" path="m,l1320800,e" filled="f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9ADD489" w14:textId="77777777" w:rsidR="0071488C" w:rsidRPr="001B447F" w:rsidRDefault="0071488C" w:rsidP="005B2AFD">
            <w:pPr>
              <w:widowControl w:val="0"/>
              <w:autoSpaceDE w:val="0"/>
              <w:autoSpaceDN w:val="0"/>
              <w:spacing w:before="0" w:line="307" w:lineRule="exact"/>
              <w:ind w:right="109" w:firstLine="0"/>
              <w:jc w:val="center"/>
              <w:rPr>
                <w:rFonts w:eastAsia="Times New Roman" w:cs="Times New Roman"/>
                <w:kern w:val="0"/>
                <w:szCs w:val="28"/>
                <w:lang w:val="vi"/>
                <w14:ligatures w14:val="none"/>
              </w:rPr>
            </w:pPr>
            <w:r w:rsidRPr="001B447F">
              <w:rPr>
                <w:rFonts w:eastAsia="Times New Roman" w:cs="Times New Roman"/>
                <w:kern w:val="0"/>
                <w:szCs w:val="28"/>
                <w:lang w:val="vi"/>
                <w14:ligatures w14:val="none"/>
              </w:rPr>
              <w:t>Số</w:t>
            </w:r>
            <w:r w:rsidRPr="001B447F">
              <w:rPr>
                <w:rFonts w:eastAsia="Times New Roman" w:cs="Times New Roman"/>
                <w:kern w:val="0"/>
                <w:szCs w:val="28"/>
                <w14:ligatures w14:val="none"/>
              </w:rPr>
              <w:t>:</w:t>
            </w:r>
            <w:r w:rsidRPr="001B447F">
              <w:rPr>
                <w:rFonts w:eastAsia="Times New Roman" w:cs="Times New Roman"/>
                <w:spacing w:val="-1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spacing w:val="-2"/>
                <w:kern w:val="0"/>
                <w:szCs w:val="28"/>
                <w:lang w:val="vi"/>
                <w14:ligatures w14:val="none"/>
              </w:rPr>
              <w:t>......../........</w:t>
            </w:r>
          </w:p>
        </w:tc>
        <w:tc>
          <w:tcPr>
            <w:tcW w:w="6085" w:type="dxa"/>
          </w:tcPr>
          <w:p w14:paraId="0CBF50C8" w14:textId="77777777" w:rsidR="0071488C" w:rsidRPr="001B447F" w:rsidRDefault="0071488C" w:rsidP="005B2AFD">
            <w:pPr>
              <w:widowControl w:val="0"/>
              <w:autoSpaceDE w:val="0"/>
              <w:autoSpaceDN w:val="0"/>
              <w:spacing w:before="0" w:line="287" w:lineRule="exact"/>
              <w:ind w:left="85" w:right="6" w:firstLine="0"/>
              <w:jc w:val="center"/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</w:pP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CỘNG</w:t>
            </w:r>
            <w:r w:rsidRPr="001B447F">
              <w:rPr>
                <w:rFonts w:eastAsia="Times New Roman" w:cs="Times New Roman"/>
                <w:b/>
                <w:spacing w:val="-7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HOÀ</w:t>
            </w:r>
            <w:r w:rsidRPr="001B447F">
              <w:rPr>
                <w:rFonts w:eastAsia="Times New Roman" w:cs="Times New Roman"/>
                <w:b/>
                <w:spacing w:val="-7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XÃ</w:t>
            </w:r>
            <w:r w:rsidRPr="001B447F">
              <w:rPr>
                <w:rFonts w:eastAsia="Times New Roman" w:cs="Times New Roman"/>
                <w:b/>
                <w:spacing w:val="-4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HỘI</w:t>
            </w:r>
            <w:r w:rsidRPr="001B447F">
              <w:rPr>
                <w:rFonts w:eastAsia="Times New Roman" w:cs="Times New Roman"/>
                <w:b/>
                <w:spacing w:val="-5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CHỦ</w:t>
            </w:r>
            <w:r w:rsidRPr="001B447F">
              <w:rPr>
                <w:rFonts w:eastAsia="Times New Roman" w:cs="Times New Roman"/>
                <w:b/>
                <w:spacing w:val="-7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NGHĨA</w:t>
            </w:r>
            <w:r w:rsidRPr="001B447F">
              <w:rPr>
                <w:rFonts w:eastAsia="Times New Roman" w:cs="Times New Roman"/>
                <w:b/>
                <w:spacing w:val="-7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VIỆT</w:t>
            </w:r>
            <w:r w:rsidRPr="001B447F">
              <w:rPr>
                <w:rFonts w:eastAsia="Times New Roman" w:cs="Times New Roman"/>
                <w:b/>
                <w:spacing w:val="-5"/>
                <w:kern w:val="0"/>
                <w:szCs w:val="28"/>
                <w:lang w:val="vi"/>
                <w14:ligatures w14:val="none"/>
              </w:rPr>
              <w:t xml:space="preserve"> NAM</w:t>
            </w:r>
          </w:p>
          <w:p w14:paraId="228AC74C" w14:textId="77777777" w:rsidR="0071488C" w:rsidRPr="001B447F" w:rsidRDefault="0071488C" w:rsidP="005B2AFD">
            <w:pPr>
              <w:widowControl w:val="0"/>
              <w:autoSpaceDE w:val="0"/>
              <w:autoSpaceDN w:val="0"/>
              <w:spacing w:before="23" w:line="240" w:lineRule="auto"/>
              <w:ind w:left="85" w:firstLine="0"/>
              <w:jc w:val="center"/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</w:pPr>
            <w:r w:rsidRPr="001B447F">
              <w:rPr>
                <w:rFonts w:eastAsia="Calibri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6ECD1602" wp14:editId="4CD24ED3">
                      <wp:simplePos x="0" y="0"/>
                      <wp:positionH relativeFrom="page">
                        <wp:posOffset>1320800</wp:posOffset>
                      </wp:positionH>
                      <wp:positionV relativeFrom="paragraph">
                        <wp:posOffset>260350</wp:posOffset>
                      </wp:positionV>
                      <wp:extent cx="1320800" cy="1270"/>
                      <wp:effectExtent l="0" t="0" r="0" b="0"/>
                      <wp:wrapTopAndBottom/>
                      <wp:docPr id="1474372297" name="Hình tự do: Hình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08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20800">
                                    <a:moveTo>
                                      <a:pt x="0" y="0"/>
                                    </a:moveTo>
                                    <a:lnTo>
                                      <a:pt x="1320800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DCAA2" id="Hình tự do: Hình 85" o:spid="_x0000_s1026" style="position:absolute;margin-left:104pt;margin-top:20.5pt;width:10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" path="m,l1320800,e" fill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Độc</w:t>
            </w:r>
            <w:r w:rsidRPr="001B447F">
              <w:rPr>
                <w:rFonts w:eastAsia="Times New Roman" w:cs="Times New Roman"/>
                <w:b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lập</w:t>
            </w:r>
            <w:r w:rsidRPr="001B447F">
              <w:rPr>
                <w:rFonts w:eastAsia="Times New Roman" w:cs="Times New Roman"/>
                <w:b/>
                <w:spacing w:val="-1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-</w:t>
            </w:r>
            <w:r w:rsidRPr="001B447F">
              <w:rPr>
                <w:rFonts w:eastAsia="Times New Roman" w:cs="Times New Roman"/>
                <w:b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Tự</w:t>
            </w:r>
            <w:r w:rsidRPr="001B447F">
              <w:rPr>
                <w:rFonts w:eastAsia="Times New Roman" w:cs="Times New Roman"/>
                <w:b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do</w:t>
            </w:r>
            <w:r w:rsidRPr="001B447F">
              <w:rPr>
                <w:rFonts w:eastAsia="Times New Roman" w:cs="Times New Roman"/>
                <w:b/>
                <w:spacing w:val="-1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-</w:t>
            </w:r>
            <w:r w:rsidRPr="001B447F">
              <w:rPr>
                <w:rFonts w:eastAsia="Times New Roman" w:cs="Times New Roman"/>
                <w:b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Hạnh</w:t>
            </w:r>
            <w:r w:rsidRPr="001B447F">
              <w:rPr>
                <w:rFonts w:eastAsia="Times New Roman" w:cs="Times New Roman"/>
                <w:b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b/>
                <w:spacing w:val="-4"/>
                <w:kern w:val="0"/>
                <w:szCs w:val="28"/>
                <w:lang w:val="vi"/>
                <w14:ligatures w14:val="none"/>
              </w:rPr>
              <w:t>phúc</w:t>
            </w:r>
          </w:p>
          <w:p w14:paraId="410C82C1" w14:textId="77777777" w:rsidR="0071488C" w:rsidRPr="001B447F" w:rsidRDefault="0071488C" w:rsidP="005B2AFD">
            <w:pPr>
              <w:widowControl w:val="0"/>
              <w:autoSpaceDE w:val="0"/>
              <w:autoSpaceDN w:val="0"/>
              <w:spacing w:before="0" w:line="20" w:lineRule="exact"/>
              <w:ind w:left="1434" w:firstLine="0"/>
              <w:jc w:val="left"/>
              <w:rPr>
                <w:rFonts w:eastAsia="Times New Roman" w:cs="Times New Roman"/>
                <w:kern w:val="0"/>
                <w:szCs w:val="28"/>
                <w:lang w:val="vi"/>
                <w14:ligatures w14:val="none"/>
              </w:rPr>
            </w:pPr>
          </w:p>
          <w:p w14:paraId="1800FF48" w14:textId="77777777" w:rsidR="0071488C" w:rsidRPr="001B447F" w:rsidRDefault="0071488C" w:rsidP="005B2AFD">
            <w:pPr>
              <w:widowControl w:val="0"/>
              <w:autoSpaceDE w:val="0"/>
              <w:autoSpaceDN w:val="0"/>
              <w:spacing w:before="269" w:line="302" w:lineRule="exact"/>
              <w:ind w:firstLine="0"/>
              <w:jc w:val="left"/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</w:pPr>
            <w:r w:rsidRPr="001B447F"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  <w:t xml:space="preserve">               </w:t>
            </w:r>
            <w:r w:rsidRPr="001B447F"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……….</w:t>
            </w:r>
            <w:r w:rsidRPr="001B447F"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  <w:t>,</w:t>
            </w:r>
            <w:r w:rsidRPr="001B447F">
              <w:rPr>
                <w:rFonts w:eastAsia="Times New Roman" w:cs="Times New Roman"/>
                <w:i/>
                <w:spacing w:val="-8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  <w:t>ngày....</w:t>
            </w:r>
            <w:r w:rsidRPr="001B447F">
              <w:rPr>
                <w:rFonts w:eastAsia="Times New Roman" w:cs="Times New Roman"/>
                <w:i/>
                <w:spacing w:val="-5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  <w:t>tháng....</w:t>
            </w:r>
            <w:r w:rsidRPr="001B447F">
              <w:rPr>
                <w:rFonts w:eastAsia="Times New Roman" w:cs="Times New Roman"/>
                <w:i/>
                <w:spacing w:val="-5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  <w:t>năm</w:t>
            </w:r>
            <w:r w:rsidRPr="001B447F">
              <w:rPr>
                <w:rFonts w:eastAsia="Times New Roman" w:cs="Times New Roman"/>
                <w:i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1B447F">
              <w:rPr>
                <w:rFonts w:eastAsia="Times New Roman" w:cs="Times New Roman"/>
                <w:i/>
                <w:spacing w:val="-4"/>
                <w:kern w:val="0"/>
                <w:szCs w:val="28"/>
                <w14:ligatures w14:val="none"/>
              </w:rPr>
              <w:t>20…..</w:t>
            </w:r>
          </w:p>
        </w:tc>
      </w:tr>
    </w:tbl>
    <w:p w14:paraId="4626EE70" w14:textId="77777777" w:rsidR="0071488C" w:rsidRPr="001B447F" w:rsidRDefault="0071488C" w:rsidP="0071488C">
      <w:pPr>
        <w:spacing w:before="0" w:line="240" w:lineRule="auto"/>
        <w:ind w:firstLine="0"/>
        <w:jc w:val="center"/>
        <w:rPr>
          <w:rFonts w:eastAsia="Times New Roman" w:cs="Times New Roman"/>
          <w:b/>
          <w:bCs/>
          <w:kern w:val="0"/>
          <w:sz w:val="12"/>
          <w:szCs w:val="12"/>
          <w14:ligatures w14:val="none"/>
        </w:rPr>
      </w:pPr>
    </w:p>
    <w:p w14:paraId="5E96098A" w14:textId="77777777" w:rsidR="0071488C" w:rsidRPr="001B447F" w:rsidRDefault="0071488C" w:rsidP="0071488C">
      <w:pPr>
        <w:spacing w:before="0" w:line="240" w:lineRule="auto"/>
        <w:ind w:firstLine="0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3CF8DE95" w14:textId="77777777" w:rsidR="0071488C" w:rsidRPr="001B447F" w:rsidRDefault="0071488C" w:rsidP="0071488C">
      <w:pPr>
        <w:spacing w:before="0" w:line="240" w:lineRule="auto"/>
        <w:ind w:firstLine="0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B447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VĂN BẢN ĐỀ NGHỊ QUYẾT TOÁN </w:t>
      </w:r>
      <w:r w:rsidRPr="001B447F">
        <w:rPr>
          <w:rFonts w:eastAsia="Times New Roman" w:cs="Times New Roman"/>
          <w:b/>
          <w:bCs/>
          <w:kern w:val="0"/>
          <w:szCs w:val="28"/>
          <w14:ligatures w14:val="none"/>
        </w:rPr>
        <w:br/>
        <w:t>TIỀN CẤP QUYỀN KHAI THÁC KHOÁNG SẢN</w:t>
      </w:r>
    </w:p>
    <w:p w14:paraId="327FBFBD" w14:textId="77777777" w:rsidR="0071488C" w:rsidRPr="001B447F" w:rsidRDefault="0071488C" w:rsidP="0071488C">
      <w:pPr>
        <w:widowControl w:val="0"/>
        <w:autoSpaceDE w:val="0"/>
        <w:autoSpaceDN w:val="0"/>
        <w:spacing w:after="120" w:line="264" w:lineRule="auto"/>
        <w:ind w:firstLine="0"/>
        <w:jc w:val="center"/>
        <w:rPr>
          <w:rFonts w:eastAsia="Times New Roman" w:cs="Times New Roman"/>
          <w:kern w:val="0"/>
          <w:sz w:val="14"/>
          <w:szCs w:val="14"/>
          <w:lang w:val="vi"/>
          <w14:ligatures w14:val="none"/>
        </w:rPr>
      </w:pPr>
    </w:p>
    <w:p w14:paraId="69EB85AE" w14:textId="77777777" w:rsidR="0071488C" w:rsidRPr="001B447F" w:rsidRDefault="0071488C" w:rsidP="0071488C">
      <w:pPr>
        <w:widowControl w:val="0"/>
        <w:autoSpaceDE w:val="0"/>
        <w:autoSpaceDN w:val="0"/>
        <w:spacing w:before="0" w:line="264" w:lineRule="auto"/>
        <w:ind w:firstLine="0"/>
        <w:jc w:val="center"/>
        <w:rPr>
          <w:rFonts w:eastAsia="Times New Roman" w:cs="Times New Roman"/>
          <w:kern w:val="0"/>
          <w:szCs w:val="28"/>
          <w:lang w:val="vi"/>
          <w14:ligatures w14:val="none"/>
        </w:rPr>
      </w:pPr>
      <w:r w:rsidRPr="001B447F">
        <w:rPr>
          <w:rFonts w:eastAsia="Times New Roman" w:cs="Times New Roman"/>
          <w:kern w:val="0"/>
          <w:szCs w:val="28"/>
          <w:lang w:val="vi"/>
          <w14:ligatures w14:val="none"/>
        </w:rPr>
        <w:t>Kính</w:t>
      </w:r>
      <w:r w:rsidRPr="001B447F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 xml:space="preserve"> </w:t>
      </w:r>
      <w:r w:rsidRPr="001B447F">
        <w:rPr>
          <w:rFonts w:eastAsia="Times New Roman" w:cs="Times New Roman"/>
          <w:kern w:val="0"/>
          <w:szCs w:val="28"/>
          <w:lang w:val="vi"/>
          <w14:ligatures w14:val="none"/>
        </w:rPr>
        <w:t>gửi:</w:t>
      </w:r>
      <w:r w:rsidRPr="001B447F">
        <w:rPr>
          <w:rFonts w:eastAsia="Times New Roman" w:cs="Times New Roman"/>
          <w:spacing w:val="-1"/>
          <w:kern w:val="0"/>
          <w:szCs w:val="28"/>
          <w:lang w:val="vi"/>
          <w14:ligatures w14:val="none"/>
        </w:rPr>
        <w:t xml:space="preserve"> </w:t>
      </w:r>
      <w:r w:rsidRPr="001B447F">
        <w:rPr>
          <w:rFonts w:eastAsia="Times New Roman" w:cs="Times New Roman"/>
          <w:kern w:val="0"/>
          <w:szCs w:val="28"/>
          <w:lang w:val="vi"/>
          <w14:ligatures w14:val="none"/>
        </w:rPr>
        <w:t>……..(</w:t>
      </w:r>
      <w:r w:rsidRPr="001B447F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Tên cơ quan có thẩm quyền quyết toán</w:t>
      </w:r>
      <w:r w:rsidRPr="001B447F">
        <w:rPr>
          <w:rFonts w:eastAsia="Times New Roman" w:cs="Times New Roman"/>
          <w:kern w:val="0"/>
          <w:szCs w:val="28"/>
          <w:lang w:val="vi"/>
          <w14:ligatures w14:val="none"/>
        </w:rPr>
        <w:t>)…….</w:t>
      </w:r>
    </w:p>
    <w:p w14:paraId="0B74641E" w14:textId="77777777" w:rsidR="0071488C" w:rsidRPr="001B447F" w:rsidRDefault="0071488C" w:rsidP="0071488C">
      <w:pPr>
        <w:widowControl w:val="0"/>
        <w:autoSpaceDE w:val="0"/>
        <w:autoSpaceDN w:val="0"/>
        <w:spacing w:after="120" w:line="264" w:lineRule="auto"/>
        <w:ind w:firstLine="0"/>
        <w:jc w:val="center"/>
        <w:rPr>
          <w:rFonts w:eastAsia="Times New Roman" w:cs="Times New Roman"/>
          <w:kern w:val="0"/>
          <w:sz w:val="12"/>
          <w:szCs w:val="12"/>
          <w:lang w:val="vi"/>
          <w14:ligatures w14:val="none"/>
        </w:rPr>
      </w:pPr>
    </w:p>
    <w:p w14:paraId="0B3188B3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8"/>
          <w:lang w:val="vi"/>
          <w14:ligatures w14:val="none"/>
        </w:rPr>
        <w:t>Tổ chức, cá nhân đề nghị quyết toán: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ab/>
      </w:r>
    </w:p>
    <w:p w14:paraId="0655FE8B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Mã số thuế: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ab/>
      </w:r>
    </w:p>
    <w:p w14:paraId="2C12C0DC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Trụ sở tại: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ab/>
      </w:r>
    </w:p>
    <w:p w14:paraId="667D91C2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Điện thoại:....................................., Fax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ab/>
      </w:r>
    </w:p>
    <w:p w14:paraId="7A4DB782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 xml:space="preserve">Được phép khai thác </w:t>
      </w:r>
      <w:r w:rsidRPr="001B447F">
        <w:rPr>
          <w:rFonts w:eastAsia="Calibri" w:cs="Times New Roman"/>
          <w:bCs/>
          <w:spacing w:val="-4"/>
          <w:kern w:val="0"/>
          <w:szCs w:val="22"/>
          <w:lang w:val="vi"/>
          <w14:ligatures w14:val="none"/>
        </w:rPr>
        <w:t>……(</w:t>
      </w:r>
      <w:r w:rsidRPr="001B447F">
        <w:rPr>
          <w:rFonts w:eastAsia="Calibri" w:cs="Times New Roman"/>
          <w:bCs/>
          <w:i/>
          <w:iCs/>
          <w:spacing w:val="-4"/>
          <w:kern w:val="0"/>
          <w:szCs w:val="22"/>
          <w:lang w:val="vi"/>
          <w14:ligatures w14:val="none"/>
        </w:rPr>
        <w:t>Tên khoáng sản</w:t>
      </w:r>
      <w:r w:rsidRPr="001B447F">
        <w:rPr>
          <w:rFonts w:eastAsia="Calibri" w:cs="Times New Roman"/>
          <w:bCs/>
          <w:spacing w:val="-4"/>
          <w:kern w:val="0"/>
          <w:szCs w:val="22"/>
          <w:lang w:val="vi"/>
          <w14:ligatures w14:val="none"/>
        </w:rPr>
        <w:t xml:space="preserve">)……. </w:t>
      </w:r>
      <w:r w:rsidRPr="001B447F">
        <w:rPr>
          <w:rFonts w:eastAsia="Calibri" w:cs="Times New Roman"/>
          <w:bCs/>
          <w:kern w:val="0"/>
          <w:szCs w:val="28"/>
          <w:lang w:val="vi"/>
          <w14:ligatures w14:val="none"/>
        </w:rPr>
        <w:t>tại khu vực (mỏ) …… thuộc ……(</w:t>
      </w:r>
      <w:r w:rsidRPr="001B447F">
        <w:rPr>
          <w:rFonts w:eastAsia="Calibri" w:cs="Times New Roman"/>
          <w:bCs/>
          <w:i/>
          <w:kern w:val="0"/>
          <w:szCs w:val="28"/>
          <w:lang w:val="vi"/>
          <w14:ligatures w14:val="none"/>
        </w:rPr>
        <w:t>tên cấp xã</w:t>
      </w:r>
      <w:r w:rsidRPr="001B447F">
        <w:rPr>
          <w:rFonts w:eastAsia="Calibri" w:cs="Times New Roman"/>
          <w:bCs/>
          <w:kern w:val="0"/>
          <w:szCs w:val="28"/>
          <w:lang w:val="vi"/>
          <w14:ligatures w14:val="none"/>
        </w:rPr>
        <w:t>)…….., ……(</w:t>
      </w:r>
      <w:r w:rsidRPr="001B447F">
        <w:rPr>
          <w:rFonts w:eastAsia="Calibri" w:cs="Times New Roman"/>
          <w:bCs/>
          <w:i/>
          <w:kern w:val="0"/>
          <w:szCs w:val="28"/>
          <w:lang w:val="vi"/>
          <w14:ligatures w14:val="none"/>
        </w:rPr>
        <w:t>tên cấp tỉnh</w:t>
      </w:r>
      <w:r w:rsidRPr="001B447F">
        <w:rPr>
          <w:rFonts w:eastAsia="Calibri" w:cs="Times New Roman"/>
          <w:bCs/>
          <w:kern w:val="0"/>
          <w:szCs w:val="28"/>
          <w:lang w:val="vi"/>
          <w14:ligatures w14:val="none"/>
        </w:rPr>
        <w:t>)……</w:t>
      </w:r>
      <w:r w:rsidRPr="001B447F" w:rsidDel="00BD1F11">
        <w:rPr>
          <w:rFonts w:eastAsia="Calibri" w:cs="Times New Roman"/>
          <w:bCs/>
          <w:kern w:val="0"/>
          <w:szCs w:val="22"/>
          <w:lang w:val="vi"/>
          <w14:ligatures w14:val="none"/>
        </w:rPr>
        <w:t xml:space="preserve"> </w:t>
      </w:r>
      <w:r w:rsidRPr="001B447F">
        <w:rPr>
          <w:rFonts w:eastAsia="Calibri" w:cs="Times New Roman"/>
          <w:bCs/>
          <w:kern w:val="0"/>
          <w:szCs w:val="22"/>
          <w:lang w:val="vi"/>
          <w14:ligatures w14:val="none"/>
        </w:rPr>
        <w:t xml:space="preserve"> 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theo Giấy phép khai thác khoáng sản số …… ngày..... tháng ….. năm …… do ……(</w:t>
      </w:r>
      <w:r w:rsidRPr="001B447F">
        <w:rPr>
          <w:rFonts w:eastAsia="Calibri" w:cs="Times New Roman"/>
          <w:i/>
          <w:iCs/>
          <w:kern w:val="0"/>
          <w:szCs w:val="22"/>
          <w:lang w:val="vi"/>
          <w14:ligatures w14:val="none"/>
        </w:rPr>
        <w:t>Tên cơ quan cấp giấy phép khai thác khoáng sản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)…… cấp.</w:t>
      </w:r>
    </w:p>
    <w:p w14:paraId="1285F5FB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Đề nghị được quyết toán tiền cấp quyền khai thác khoáng sản đối với mỏ khoáng sản nêu trên với các nội dung như sau:</w:t>
      </w:r>
    </w:p>
    <w:p w14:paraId="383A6C7C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b/>
          <w:bCs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b/>
          <w:bCs/>
          <w:kern w:val="0"/>
          <w:szCs w:val="22"/>
          <w:lang w:val="vi"/>
          <w14:ligatures w14:val="none"/>
        </w:rPr>
        <w:t>I. Thông tin về quyết toán tiền cấp quyền khai thác khoáng sản</w:t>
      </w:r>
    </w:p>
    <w:p w14:paraId="3460A3C5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1. Kỳ quyết toán: Từ năm ……………. đến năm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ab/>
      </w:r>
    </w:p>
    <w:p w14:paraId="7A77846B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2. Tổng tiền cấp quyền khai thác khoáng sản (hoặc tiền trúng đấu giá quyền khai thác khoáng sản) được phê duyệt: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ab/>
        <w:t>đồng.</w:t>
      </w:r>
    </w:p>
    <w:p w14:paraId="5620047E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3. Số tiền cấp quyền khai thác khoáng sản (hoặc tiền trúng đấu giá quyền khai thác khoáng sản) phải nộp trong kỳ quyết toán: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ab/>
        <w:t>đồng.</w:t>
      </w:r>
    </w:p>
    <w:p w14:paraId="255926EC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4. Số tiền cấp quyền khai thác khoáng sản (hoặc tiền trúng đấu giá quyền khai thác khoáng sản) đã nộp trong kỳ quyết toán: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ab/>
        <w:t>đồng.</w:t>
      </w:r>
    </w:p>
    <w:p w14:paraId="6836FAB5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5. Số tiền cấp quyền khai thác khoáng sản (hoặc tiền trúng đấu giá quyền khai thác khoáng sản) còn nợ trong kỳ quyết toán: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ab/>
        <w:t>đồng.</w:t>
      </w:r>
    </w:p>
    <w:p w14:paraId="203CDCD4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8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6. Sản lượng khai thác t</w:t>
      </w:r>
      <w:r w:rsidRPr="001B447F">
        <w:rPr>
          <w:rFonts w:eastAsia="Calibri" w:cs="Times New Roman"/>
          <w:kern w:val="0"/>
          <w:szCs w:val="28"/>
          <w:lang w:val="vi"/>
          <w14:ligatures w14:val="none"/>
        </w:rPr>
        <w:t>hực tế trong kỳ quyết toán (quy đổi ra khoáng sản nguyên khai):</w:t>
      </w:r>
      <w:r w:rsidRPr="001B447F">
        <w:rPr>
          <w:rFonts w:eastAsia="Calibri" w:cs="Times New Roman"/>
          <w:kern w:val="0"/>
          <w:szCs w:val="28"/>
          <w:lang w:val="vi"/>
          <w14:ligatures w14:val="none"/>
        </w:rPr>
        <w:tab/>
        <w:t>(tấn, m</w:t>
      </w:r>
      <w:r w:rsidRPr="001B447F">
        <w:rPr>
          <w:rFonts w:eastAsia="Calibri" w:cs="Times New Roman"/>
          <w:kern w:val="0"/>
          <w:szCs w:val="28"/>
          <w:vertAlign w:val="superscript"/>
          <w:lang w:val="vi"/>
          <w14:ligatures w14:val="none"/>
        </w:rPr>
        <w:t>3</w:t>
      </w:r>
      <w:r w:rsidRPr="001B447F">
        <w:rPr>
          <w:rFonts w:eastAsia="Calibri" w:cs="Times New Roman"/>
          <w:kern w:val="0"/>
          <w:szCs w:val="28"/>
          <w:lang w:val="vi"/>
          <w14:ligatures w14:val="none"/>
        </w:rPr>
        <w:t>).</w:t>
      </w:r>
    </w:p>
    <w:p w14:paraId="59F07A25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8"/>
          <w:lang w:val="vi"/>
          <w14:ligatures w14:val="none"/>
        </w:rPr>
        <w:lastRenderedPageBreak/>
        <w:t>7. Dự tính tiền cấp quyền khai thác khoáng sản quyết toán:</w:t>
      </w:r>
      <w:r w:rsidRPr="001B447F">
        <w:rPr>
          <w:rFonts w:eastAsia="Calibri" w:cs="Times New Roman"/>
          <w:kern w:val="0"/>
          <w:szCs w:val="28"/>
          <w:lang w:val="vi"/>
          <w14:ligatures w14:val="none"/>
        </w:rPr>
        <w:tab/>
        <w:t>đồng.</w:t>
      </w:r>
    </w:p>
    <w:p w14:paraId="798AC211" w14:textId="77777777" w:rsidR="0071488C" w:rsidRPr="001B447F" w:rsidRDefault="0071488C" w:rsidP="0071488C">
      <w:pPr>
        <w:widowControl w:val="0"/>
        <w:tabs>
          <w:tab w:val="right" w:leader="dot" w:pos="9066"/>
        </w:tabs>
        <w:spacing w:after="120" w:line="360" w:lineRule="exact"/>
        <w:ind w:firstLine="709"/>
        <w:rPr>
          <w:rFonts w:eastAsia="Calibri" w:cs="Times New Roman"/>
          <w:kern w:val="0"/>
          <w:szCs w:val="28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>8. Chênh lệch giữa số tiền quyết toán với số tiền cấp quyền khai thác khoáng sản được thông báo nộp hàng năm:</w:t>
      </w:r>
      <w:r w:rsidRPr="001B447F">
        <w:rPr>
          <w:rFonts w:eastAsia="Calibri" w:cs="Times New Roman"/>
          <w:kern w:val="0"/>
          <w:szCs w:val="22"/>
          <w:lang w:val="vi"/>
          <w14:ligatures w14:val="none"/>
        </w:rPr>
        <w:tab/>
      </w:r>
      <w:r w:rsidRPr="001B447F">
        <w:rPr>
          <w:rFonts w:eastAsia="Calibri" w:cs="Times New Roman"/>
          <w:kern w:val="0"/>
          <w:szCs w:val="28"/>
          <w:lang w:val="vi"/>
          <w14:ligatures w14:val="none"/>
        </w:rPr>
        <w:t>đồng.</w:t>
      </w:r>
    </w:p>
    <w:p w14:paraId="5B440434" w14:textId="77777777" w:rsidR="0071488C" w:rsidRPr="001B447F" w:rsidRDefault="0071488C" w:rsidP="0071488C">
      <w:pPr>
        <w:spacing w:after="120" w:line="360" w:lineRule="exact"/>
        <w:ind w:firstLine="720"/>
        <w:rPr>
          <w:rFonts w:eastAsia="Calibri" w:cs="Times New Roman"/>
          <w:b/>
          <w:bCs/>
          <w:kern w:val="0"/>
          <w:szCs w:val="28"/>
          <w:lang w:val="vi"/>
          <w14:ligatures w14:val="none"/>
        </w:rPr>
      </w:pPr>
      <w:r w:rsidRPr="001B447F">
        <w:rPr>
          <w:rFonts w:eastAsia="Calibri" w:cs="Times New Roman"/>
          <w:b/>
          <w:bCs/>
          <w:kern w:val="0"/>
          <w:szCs w:val="28"/>
          <w:lang w:val="vi"/>
          <w14:ligatures w14:val="none"/>
        </w:rPr>
        <w:t>II. Tài liệu kèm theo</w:t>
      </w:r>
    </w:p>
    <w:p w14:paraId="5B622CCF" w14:textId="77777777" w:rsidR="0071488C" w:rsidRPr="001B447F" w:rsidRDefault="0071488C" w:rsidP="0071488C">
      <w:pPr>
        <w:spacing w:after="120" w:line="360" w:lineRule="exact"/>
        <w:ind w:firstLine="720"/>
        <w:rPr>
          <w:rFonts w:eastAsia="Calibri" w:cs="Times New Roman"/>
          <w:kern w:val="0"/>
          <w:szCs w:val="28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8"/>
          <w:lang w:val="vi"/>
          <w14:ligatures w14:val="none"/>
        </w:rPr>
        <w:t>1. Bản kê khai thông tin quyết toán tiền cấp quyền khai thác khoáng sản.</w:t>
      </w:r>
    </w:p>
    <w:p w14:paraId="605DECF2" w14:textId="77777777" w:rsidR="0071488C" w:rsidRPr="001B447F" w:rsidRDefault="0071488C" w:rsidP="0071488C">
      <w:pPr>
        <w:spacing w:after="120" w:line="360" w:lineRule="exact"/>
        <w:ind w:firstLine="720"/>
        <w:rPr>
          <w:rFonts w:eastAsia="Calibri" w:cs="Times New Roman"/>
          <w:kern w:val="0"/>
          <w:szCs w:val="28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8"/>
          <w:lang w:val="vi"/>
          <w14:ligatures w14:val="none"/>
        </w:rPr>
        <w:t>2. Tờ khai quyết toán thuế tài nguyên hàng năm trong kỳ quyết toán.</w:t>
      </w:r>
    </w:p>
    <w:p w14:paraId="0E57E166" w14:textId="77777777" w:rsidR="0071488C" w:rsidRPr="001B447F" w:rsidRDefault="0071488C" w:rsidP="0071488C">
      <w:pPr>
        <w:spacing w:after="120" w:line="360" w:lineRule="exact"/>
        <w:ind w:firstLine="720"/>
        <w:rPr>
          <w:rFonts w:eastAsia="Calibri" w:cs="Times New Roman"/>
          <w:kern w:val="0"/>
          <w:szCs w:val="28"/>
          <w:lang w:val="vi"/>
          <w14:ligatures w14:val="none"/>
        </w:rPr>
      </w:pPr>
      <w:r w:rsidRPr="001B447F">
        <w:rPr>
          <w:rFonts w:eastAsia="Calibri" w:cs="Times New Roman"/>
          <w:kern w:val="0"/>
          <w:szCs w:val="28"/>
          <w:lang w:val="vi"/>
          <w14:ligatures w14:val="none"/>
        </w:rPr>
        <w:t>3. Báo cáo định kỳ hoạt động khai thác khoáng sản, khai thác tận thu khoáng sản hàng năm trong kỳ quyết toán./.</w:t>
      </w:r>
    </w:p>
    <w:p w14:paraId="5C6EC598" w14:textId="77777777" w:rsidR="0071488C" w:rsidRPr="001B447F" w:rsidRDefault="0071488C" w:rsidP="0071488C">
      <w:pPr>
        <w:spacing w:before="0" w:line="240" w:lineRule="auto"/>
        <w:ind w:right="141" w:firstLine="0"/>
        <w:jc w:val="right"/>
        <w:rPr>
          <w:rFonts w:eastAsia="Calibri" w:cs="Times New Roman"/>
          <w:i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i/>
          <w:kern w:val="0"/>
          <w:szCs w:val="22"/>
          <w:lang w:val="vi"/>
          <w14:ligatures w14:val="none"/>
        </w:rPr>
        <w:t xml:space="preserve"> …..., ngày ... tháng ... năm .... </w:t>
      </w:r>
    </w:p>
    <w:p w14:paraId="209F3342" w14:textId="77777777" w:rsidR="0071488C" w:rsidRPr="001B447F" w:rsidRDefault="0071488C" w:rsidP="0071488C">
      <w:pPr>
        <w:spacing w:before="0" w:line="240" w:lineRule="auto"/>
        <w:ind w:right="141" w:firstLine="0"/>
        <w:jc w:val="right"/>
        <w:rPr>
          <w:rFonts w:eastAsia="Calibri" w:cs="Times New Roman"/>
          <w:b/>
          <w:kern w:val="0"/>
          <w:szCs w:val="22"/>
          <w:lang w:val="vi"/>
          <w14:ligatures w14:val="none"/>
        </w:rPr>
      </w:pPr>
      <w:r w:rsidRPr="001B447F">
        <w:rPr>
          <w:rFonts w:eastAsia="Calibri" w:cs="Times New Roman"/>
          <w:b/>
          <w:kern w:val="0"/>
          <w:szCs w:val="22"/>
          <w:lang w:val="vi"/>
          <w14:ligatures w14:val="none"/>
        </w:rPr>
        <w:t>Tên</w:t>
      </w:r>
      <w:r w:rsidRPr="001B447F">
        <w:rPr>
          <w:rFonts w:eastAsia="Calibri" w:cs="Times New Roman"/>
          <w:b/>
          <w:spacing w:val="-4"/>
          <w:kern w:val="0"/>
          <w:szCs w:val="22"/>
          <w:lang w:val="vi"/>
          <w14:ligatures w14:val="none"/>
        </w:rPr>
        <w:t xml:space="preserve"> </w:t>
      </w:r>
      <w:r w:rsidRPr="001B447F">
        <w:rPr>
          <w:rFonts w:eastAsia="Calibri" w:cs="Times New Roman"/>
          <w:b/>
          <w:kern w:val="0"/>
          <w:szCs w:val="22"/>
          <w:lang w:val="vi"/>
          <w14:ligatures w14:val="none"/>
        </w:rPr>
        <w:t>tổ</w:t>
      </w:r>
      <w:r w:rsidRPr="001B447F">
        <w:rPr>
          <w:rFonts w:eastAsia="Calibri" w:cs="Times New Roman"/>
          <w:b/>
          <w:spacing w:val="-4"/>
          <w:kern w:val="0"/>
          <w:szCs w:val="22"/>
          <w:lang w:val="vi"/>
          <w14:ligatures w14:val="none"/>
        </w:rPr>
        <w:t xml:space="preserve"> </w:t>
      </w:r>
      <w:r w:rsidRPr="001B447F">
        <w:rPr>
          <w:rFonts w:eastAsia="Calibri" w:cs="Times New Roman"/>
          <w:b/>
          <w:kern w:val="0"/>
          <w:szCs w:val="22"/>
          <w:lang w:val="vi"/>
          <w14:ligatures w14:val="none"/>
        </w:rPr>
        <w:t>chức,</w:t>
      </w:r>
      <w:r w:rsidRPr="001B447F">
        <w:rPr>
          <w:rFonts w:eastAsia="Calibri" w:cs="Times New Roman"/>
          <w:b/>
          <w:spacing w:val="-5"/>
          <w:kern w:val="0"/>
          <w:szCs w:val="22"/>
          <w:lang w:val="vi"/>
          <w14:ligatures w14:val="none"/>
        </w:rPr>
        <w:t xml:space="preserve"> </w:t>
      </w:r>
      <w:r w:rsidRPr="001B447F">
        <w:rPr>
          <w:rFonts w:eastAsia="Calibri" w:cs="Times New Roman"/>
          <w:b/>
          <w:kern w:val="0"/>
          <w:szCs w:val="22"/>
          <w:lang w:val="vi"/>
          <w14:ligatures w14:val="none"/>
        </w:rPr>
        <w:t>cá</w:t>
      </w:r>
      <w:r w:rsidRPr="001B447F">
        <w:rPr>
          <w:rFonts w:eastAsia="Calibri" w:cs="Times New Roman"/>
          <w:b/>
          <w:spacing w:val="-3"/>
          <w:kern w:val="0"/>
          <w:szCs w:val="22"/>
          <w:lang w:val="vi"/>
          <w14:ligatures w14:val="none"/>
        </w:rPr>
        <w:t xml:space="preserve"> </w:t>
      </w:r>
      <w:r w:rsidRPr="001B447F">
        <w:rPr>
          <w:rFonts w:eastAsia="Calibri" w:cs="Times New Roman"/>
          <w:b/>
          <w:kern w:val="0"/>
          <w:szCs w:val="22"/>
          <w:lang w:val="vi"/>
          <w14:ligatures w14:val="none"/>
        </w:rPr>
        <w:t>nhân</w:t>
      </w:r>
      <w:r w:rsidRPr="001B447F">
        <w:rPr>
          <w:rFonts w:eastAsia="Calibri" w:cs="Times New Roman"/>
          <w:b/>
          <w:spacing w:val="-4"/>
          <w:kern w:val="0"/>
          <w:szCs w:val="22"/>
          <w:lang w:val="vi"/>
          <w14:ligatures w14:val="none"/>
        </w:rPr>
        <w:t xml:space="preserve"> </w:t>
      </w:r>
    </w:p>
    <w:p w14:paraId="167E390E" w14:textId="77777777" w:rsidR="0071488C" w:rsidRPr="001B447F" w:rsidRDefault="0071488C" w:rsidP="0071488C">
      <w:pPr>
        <w:spacing w:before="0" w:after="60" w:line="240" w:lineRule="auto"/>
        <w:ind w:left="6237" w:firstLine="0"/>
        <w:jc w:val="center"/>
        <w:rPr>
          <w:rFonts w:eastAsia="Calibri" w:cs="Times New Roman"/>
          <w:i/>
          <w:kern w:val="0"/>
          <w:szCs w:val="22"/>
          <w14:ligatures w14:val="none"/>
        </w:rPr>
      </w:pPr>
      <w:r w:rsidRPr="001B447F">
        <w:rPr>
          <w:rFonts w:eastAsia="Calibri" w:cs="Times New Roman"/>
          <w:i/>
          <w:kern w:val="0"/>
          <w:szCs w:val="22"/>
          <w:lang w:val="vi"/>
          <w14:ligatures w14:val="none"/>
        </w:rPr>
        <w:t>(Ký tên, đóng dấu)</w:t>
      </w:r>
    </w:p>
    <w:p w14:paraId="035F8BE8" w14:textId="77777777" w:rsidR="0071488C" w:rsidRPr="001B447F" w:rsidRDefault="0071488C" w:rsidP="0071488C">
      <w:pPr>
        <w:spacing w:before="0" w:after="60" w:line="240" w:lineRule="auto"/>
        <w:ind w:left="6237" w:firstLine="0"/>
        <w:jc w:val="center"/>
        <w:rPr>
          <w:rFonts w:eastAsia="Calibri" w:cs="Times New Roman"/>
          <w:i/>
          <w:kern w:val="0"/>
          <w:szCs w:val="22"/>
          <w14:ligatures w14:val="none"/>
        </w:rPr>
      </w:pPr>
    </w:p>
    <w:p w14:paraId="4E8474FA" w14:textId="5DC571E7" w:rsidR="00D857AE" w:rsidRPr="0071488C" w:rsidRDefault="00D857AE" w:rsidP="0071488C">
      <w:pPr>
        <w:ind w:firstLine="0"/>
      </w:pPr>
    </w:p>
    <w:sectPr w:rsidR="00D857AE" w:rsidRPr="0071488C" w:rsidSect="003B26D0">
      <w:pgSz w:w="11907" w:h="16840" w:code="9"/>
      <w:pgMar w:top="1134" w:right="1134" w:bottom="1021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40E4" w14:textId="77777777" w:rsidR="00311D5E" w:rsidRDefault="00311D5E" w:rsidP="003B26D0">
      <w:pPr>
        <w:spacing w:before="0" w:line="240" w:lineRule="auto"/>
      </w:pPr>
      <w:r>
        <w:separator/>
      </w:r>
    </w:p>
  </w:endnote>
  <w:endnote w:type="continuationSeparator" w:id="0">
    <w:p w14:paraId="161FF0EB" w14:textId="77777777" w:rsidR="00311D5E" w:rsidRDefault="00311D5E" w:rsidP="003B26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E5A7" w14:textId="77777777" w:rsidR="00311D5E" w:rsidRDefault="00311D5E" w:rsidP="003B26D0">
      <w:pPr>
        <w:spacing w:before="0" w:line="240" w:lineRule="auto"/>
      </w:pPr>
      <w:r>
        <w:separator/>
      </w:r>
    </w:p>
  </w:footnote>
  <w:footnote w:type="continuationSeparator" w:id="0">
    <w:p w14:paraId="2B0AE6C3" w14:textId="77777777" w:rsidR="00311D5E" w:rsidRDefault="00311D5E" w:rsidP="003B26D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5B6"/>
    <w:multiLevelType w:val="multilevel"/>
    <w:tmpl w:val="0C9605B6"/>
    <w:lvl w:ilvl="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numFmt w:val="bullet"/>
      <w:lvlText w:val="•"/>
      <w:lvlJc w:val="left"/>
      <w:pPr>
        <w:ind w:left="637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095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53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11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469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927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385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843" w:hanging="128"/>
      </w:pPr>
      <w:rPr>
        <w:rFonts w:hint="default"/>
        <w:lang w:val="vi" w:eastAsia="en-US" w:bidi="ar-SA"/>
      </w:rPr>
    </w:lvl>
  </w:abstractNum>
  <w:num w:numId="1" w16cid:durableId="2263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26"/>
    <w:rsid w:val="000C4BDB"/>
    <w:rsid w:val="00311D5E"/>
    <w:rsid w:val="003B26D0"/>
    <w:rsid w:val="00615EBB"/>
    <w:rsid w:val="006F14C6"/>
    <w:rsid w:val="0071488C"/>
    <w:rsid w:val="00877026"/>
    <w:rsid w:val="00D857AE"/>
    <w:rsid w:val="00DD549A"/>
    <w:rsid w:val="00F6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72FE"/>
  <w15:chartTrackingRefBased/>
  <w15:docId w15:val="{3DC97EB8-B5D9-46CF-83F9-0F20D4C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line="340" w:lineRule="exact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1488C"/>
  </w:style>
  <w:style w:type="paragraph" w:styleId="u1">
    <w:name w:val="heading 1"/>
    <w:basedOn w:val="Binhthng"/>
    <w:next w:val="Binhthng"/>
    <w:link w:val="u1Char"/>
    <w:uiPriority w:val="9"/>
    <w:qFormat/>
    <w:rsid w:val="00877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7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770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770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770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770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770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77026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77026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7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7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7702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770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770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770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770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770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770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7702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7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77026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7702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770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77026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77026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77026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7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77026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77026"/>
    <w:rPr>
      <w:b/>
      <w:bCs/>
      <w:smallCaps/>
      <w:color w:val="2F5496" w:themeColor="accent1" w:themeShade="BF"/>
      <w:spacing w:val="5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3B26D0"/>
    <w:pPr>
      <w:spacing w:before="0"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3B26D0"/>
    <w:rPr>
      <w:sz w:val="20"/>
      <w:szCs w:val="20"/>
    </w:rPr>
  </w:style>
  <w:style w:type="character" w:styleId="ThamchiuCcchu">
    <w:name w:val="footnote reference"/>
    <w:uiPriority w:val="99"/>
    <w:unhideWhenUsed/>
    <w:rsid w:val="003B26D0"/>
    <w:rPr>
      <w:vertAlign w:val="superscript"/>
    </w:rPr>
  </w:style>
  <w:style w:type="paragraph" w:customStyle="1" w:styleId="Biumu">
    <w:name w:val="Biểu mẫu"/>
    <w:basedOn w:val="Binhthng"/>
    <w:link w:val="BiumuChar"/>
    <w:qFormat/>
    <w:rsid w:val="0071488C"/>
    <w:pPr>
      <w:widowControl w:val="0"/>
      <w:shd w:val="clear" w:color="auto" w:fill="FFFFFF"/>
      <w:spacing w:before="0"/>
      <w:ind w:firstLine="0"/>
      <w:jc w:val="center"/>
      <w:outlineLvl w:val="3"/>
    </w:pPr>
    <w:rPr>
      <w:rFonts w:eastAsia="Times New Roman" w:cs="Times New Roman"/>
      <w:b/>
      <w:iCs/>
      <w:kern w:val="0"/>
      <w:szCs w:val="28"/>
      <w14:ligatures w14:val="none"/>
    </w:rPr>
  </w:style>
  <w:style w:type="character" w:customStyle="1" w:styleId="BiumuChar">
    <w:name w:val="Biểu mẫu Char"/>
    <w:basedOn w:val="Phngmcinhcuaoanvn"/>
    <w:link w:val="Biumu"/>
    <w:rsid w:val="0071488C"/>
    <w:rPr>
      <w:rFonts w:eastAsia="Times New Roman" w:cs="Times New Roman"/>
      <w:b/>
      <w:iCs/>
      <w:kern w:val="0"/>
      <w:szCs w:val="28"/>
      <w:shd w:val="clear" w:color="auto" w:fill="FFFFF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Việt Thắng Trịnh</dc:creator>
  <cp:keywords/>
  <dc:description/>
  <cp:lastModifiedBy>Việt Thắng Trịnh</cp:lastModifiedBy>
  <cp:revision>3</cp:revision>
  <dcterms:created xsi:type="dcterms:W3CDTF">2026-01-27T09:27:00Z</dcterms:created>
  <dcterms:modified xsi:type="dcterms:W3CDTF">2026-02-02T03:42:00Z</dcterms:modified>
</cp:coreProperties>
</file>