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F3" w:rsidRPr="00B174FD" w:rsidRDefault="00317DF3" w:rsidP="00317DF3">
      <w:pPr>
        <w:pStyle w:val="NormalWeb"/>
        <w:spacing w:before="120" w:after="120" w:line="240" w:lineRule="auto"/>
        <w:jc w:val="right"/>
        <w:rPr>
          <w:rFonts w:eastAsia="Times New Roman"/>
          <w:b/>
          <w:color w:val="0D0D0D"/>
          <w:sz w:val="28"/>
          <w:szCs w:val="28"/>
          <w:lang w:eastAsia="vi-VN"/>
        </w:rPr>
      </w:pPr>
      <w:r w:rsidRPr="00B174FD">
        <w:rPr>
          <w:rFonts w:eastAsia="Times New Roman"/>
          <w:b/>
          <w:color w:val="0D0D0D"/>
          <w:sz w:val="28"/>
          <w:szCs w:val="28"/>
          <w:lang w:eastAsia="vi-VN"/>
        </w:rPr>
        <w:t>Mẫu số 02</w:t>
      </w:r>
    </w:p>
    <w:p w:rsidR="00317DF3" w:rsidRPr="00662355" w:rsidRDefault="00317DF3" w:rsidP="00317DF3">
      <w:pPr>
        <w:pStyle w:val="NormalWeb"/>
        <w:spacing w:before="120" w:after="120" w:line="240" w:lineRule="auto"/>
        <w:jc w:val="center"/>
        <w:rPr>
          <w:rFonts w:eastAsia="Times New Roman"/>
          <w:color w:val="0D0D0D"/>
          <w:sz w:val="26"/>
          <w:szCs w:val="26"/>
        </w:rPr>
      </w:pPr>
      <w:r w:rsidRPr="00662355">
        <w:rPr>
          <w:rFonts w:eastAsia="Times New Roman"/>
          <w:b/>
          <w:bCs/>
          <w:color w:val="0D0D0D"/>
          <w:sz w:val="26"/>
          <w:szCs w:val="26"/>
        </w:rPr>
        <w:t>CỘNG HÒA XÃ HỘI CHỦ NGHĨA VIỆT NAM</w:t>
      </w:r>
      <w:r w:rsidRPr="00662355">
        <w:rPr>
          <w:rFonts w:eastAsia="Times New Roman"/>
          <w:b/>
          <w:bCs/>
          <w:color w:val="0D0D0D"/>
          <w:sz w:val="26"/>
          <w:szCs w:val="26"/>
        </w:rPr>
        <w:br/>
        <w:t>Độc lập - Tự do - Hạnh phúc</w:t>
      </w:r>
      <w:r w:rsidRPr="00662355">
        <w:rPr>
          <w:rFonts w:eastAsia="Times New Roman"/>
          <w:b/>
          <w:bCs/>
          <w:color w:val="0D0D0D"/>
          <w:sz w:val="26"/>
          <w:szCs w:val="26"/>
        </w:rPr>
        <w:br/>
        <w:t>---------------</w:t>
      </w:r>
    </w:p>
    <w:p w:rsidR="00317DF3" w:rsidRPr="00662355" w:rsidRDefault="00317DF3" w:rsidP="00317DF3">
      <w:pPr>
        <w:spacing w:before="120" w:after="120" w:line="240" w:lineRule="auto"/>
        <w:jc w:val="center"/>
        <w:rPr>
          <w:rFonts w:eastAsia="Times New Roman"/>
          <w:color w:val="0D0D0D"/>
          <w:sz w:val="26"/>
          <w:szCs w:val="26"/>
        </w:rPr>
      </w:pPr>
      <w:r w:rsidRPr="00662355">
        <w:rPr>
          <w:rFonts w:eastAsia="Times New Roman"/>
          <w:b/>
          <w:bCs/>
          <w:color w:val="0D0D0D"/>
          <w:sz w:val="26"/>
          <w:szCs w:val="26"/>
        </w:rPr>
        <w:t>ĐƠN ĐỀ NGHỊ</w:t>
      </w:r>
      <w:r w:rsidRPr="00662355">
        <w:rPr>
          <w:rFonts w:eastAsia="Times New Roman"/>
          <w:b/>
          <w:bCs/>
          <w:color w:val="0D0D0D"/>
          <w:sz w:val="26"/>
          <w:szCs w:val="26"/>
        </w:rPr>
        <w:br/>
        <w:t>TRỢ CẤP TAI NẠN, TRỢ CẤP TIỀN TUẤT, TIỀN MAI TÁNG PHÍ</w:t>
      </w:r>
    </w:p>
    <w:p w:rsidR="00317DF3" w:rsidRPr="00662355" w:rsidRDefault="00317DF3" w:rsidP="00317DF3">
      <w:pPr>
        <w:spacing w:before="120" w:after="120" w:line="240" w:lineRule="auto"/>
        <w:jc w:val="center"/>
        <w:rPr>
          <w:rFonts w:eastAsia="Times New Roman"/>
          <w:color w:val="0D0D0D"/>
          <w:sz w:val="26"/>
          <w:szCs w:val="26"/>
        </w:rPr>
      </w:pPr>
    </w:p>
    <w:p w:rsidR="00317DF3" w:rsidRPr="00662355" w:rsidRDefault="00317DF3" w:rsidP="00317DF3">
      <w:pPr>
        <w:spacing w:before="120" w:after="120" w:line="240" w:lineRule="auto"/>
        <w:jc w:val="center"/>
        <w:rPr>
          <w:rFonts w:eastAsia="Times New Roman"/>
          <w:color w:val="0D0D0D"/>
          <w:sz w:val="26"/>
          <w:szCs w:val="26"/>
        </w:rPr>
      </w:pPr>
      <w:r w:rsidRPr="00662355">
        <w:rPr>
          <w:rFonts w:eastAsia="Times New Roman"/>
          <w:color w:val="0D0D0D"/>
          <w:sz w:val="26"/>
          <w:szCs w:val="26"/>
        </w:rPr>
        <w:t>Kính gửi: Chủ tịch Ủy ban nhân dân………… (1)...</w:t>
      </w:r>
    </w:p>
    <w:p w:rsidR="00317DF3" w:rsidRPr="00662355" w:rsidRDefault="00317DF3" w:rsidP="00317DF3">
      <w:pPr>
        <w:spacing w:before="120" w:after="120" w:line="240" w:lineRule="auto"/>
        <w:rPr>
          <w:rFonts w:eastAsia="Times New Roman"/>
          <w:color w:val="0D0D0D"/>
          <w:sz w:val="26"/>
          <w:szCs w:val="26"/>
        </w:rPr>
      </w:pP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Họ và tên người đề nghị:……………………………(2)………………………</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 xml:space="preserve"> chỉ cư trú:……………. Số điện thoại:……… Hộp thư điện tử:……………</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Số định danh cá nhân: …………………………</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Số tài khoản: …………………………………………</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(Trình bày tóm tắt lý do, thời gian, nơi bị tai nạn hoặc chết) …………</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Tôi đề nghị được thanh toán trợ cấp tai nạn (trợ cấp tiền tuất, tiền mai táng phí) cho…… (3) ……</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Số tiền đề nghị thanh toán là: …………………………………… đồng.</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Bằng chữ …………………………………………………………………………</w:t>
      </w:r>
    </w:p>
    <w:p w:rsidR="00317DF3" w:rsidRPr="00662355" w:rsidRDefault="00317DF3" w:rsidP="00317DF3">
      <w:pPr>
        <w:spacing w:before="120" w:after="120" w:line="240" w:lineRule="auto"/>
        <w:jc w:val="both"/>
        <w:rPr>
          <w:rFonts w:eastAsia="Times New Roman"/>
          <w:color w:val="0D0D0D"/>
          <w:sz w:val="26"/>
          <w:szCs w:val="26"/>
        </w:rPr>
      </w:pPr>
      <w:r w:rsidRPr="00662355">
        <w:rPr>
          <w:rFonts w:eastAsia="Times New Roman"/>
          <w:color w:val="0D0D0D"/>
          <w:sz w:val="26"/>
          <w:szCs w:val="26"/>
        </w:rPr>
        <w:tab/>
        <w:t>Gửi kèm theo đơn này: Bản sao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trường hợp bị tai nạn giao thông thì có thêm biên bản của cơ quan Công an; bản sao giấy chứng tử hoặc trích lục khai tử (nếu chết).</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Kính đề nghị cấp có thẩm quyền xem xét, giải quyết.</w:t>
      </w:r>
    </w:p>
    <w:p w:rsidR="00317DF3" w:rsidRPr="00662355" w:rsidRDefault="00317DF3" w:rsidP="00317DF3">
      <w:pPr>
        <w:spacing w:before="120" w:after="120" w:line="240" w:lineRule="auto"/>
        <w:rPr>
          <w:rFonts w:eastAsia="Times New Roman"/>
          <w:color w:val="0D0D0D"/>
          <w:sz w:val="26"/>
          <w:szCs w:val="26"/>
        </w:rPr>
      </w:pPr>
      <w:r w:rsidRPr="00662355">
        <w:rPr>
          <w:rFonts w:eastAsia="Times New Roman"/>
          <w:color w:val="0D0D0D"/>
          <w:sz w:val="26"/>
          <w:szCs w:val="26"/>
        </w:rPr>
        <w:tab/>
        <w:t>Tôi xin trân trọng cảm ơn!</w:t>
      </w:r>
    </w:p>
    <w:tbl>
      <w:tblPr>
        <w:tblW w:w="0" w:type="auto"/>
        <w:tblLook w:val="04A0" w:firstRow="1" w:lastRow="0" w:firstColumn="1" w:lastColumn="0" w:noHBand="0" w:noVBand="1"/>
      </w:tblPr>
      <w:tblGrid>
        <w:gridCol w:w="4533"/>
        <w:gridCol w:w="4539"/>
      </w:tblGrid>
      <w:tr w:rsidR="00317DF3" w:rsidRPr="00662355" w:rsidTr="00023F30">
        <w:tc>
          <w:tcPr>
            <w:tcW w:w="4644" w:type="dxa"/>
            <w:shd w:val="clear" w:color="auto" w:fill="auto"/>
          </w:tcPr>
          <w:p w:rsidR="00317DF3" w:rsidRPr="00662355" w:rsidRDefault="00317DF3" w:rsidP="00023F30">
            <w:pPr>
              <w:spacing w:before="120" w:after="120" w:line="240" w:lineRule="auto"/>
              <w:jc w:val="both"/>
              <w:rPr>
                <w:rFonts w:eastAsia="Times New Roman"/>
                <w:color w:val="0D0D0D"/>
                <w:sz w:val="26"/>
                <w:szCs w:val="26"/>
                <w:lang w:eastAsia="vi-VN"/>
              </w:rPr>
            </w:pPr>
            <w:r w:rsidRPr="00662355">
              <w:rPr>
                <w:rFonts w:eastAsia="Times New Roman"/>
                <w:b/>
                <w:bCs/>
                <w:color w:val="0D0D0D"/>
                <w:sz w:val="26"/>
                <w:szCs w:val="26"/>
                <w:lang w:eastAsia="vi-VN"/>
              </w:rPr>
              <w:t>Xác nhận của Công an cấp xã về việc được phân công thực hiện nhiệm vụ hoặc được điều động, huy động thực hiện nhiệm vụ</w:t>
            </w:r>
          </w:p>
        </w:tc>
        <w:tc>
          <w:tcPr>
            <w:tcW w:w="4644" w:type="dxa"/>
            <w:shd w:val="clear" w:color="auto" w:fill="auto"/>
          </w:tcPr>
          <w:p w:rsidR="00317DF3" w:rsidRPr="00662355" w:rsidRDefault="00317DF3" w:rsidP="00023F30">
            <w:pPr>
              <w:spacing w:before="120" w:after="120" w:line="240" w:lineRule="auto"/>
              <w:jc w:val="center"/>
              <w:rPr>
                <w:rFonts w:eastAsia="Times New Roman"/>
                <w:color w:val="0D0D0D"/>
                <w:sz w:val="26"/>
                <w:szCs w:val="26"/>
                <w:lang w:eastAsia="vi-VN"/>
              </w:rPr>
            </w:pPr>
            <w:r w:rsidRPr="00662355">
              <w:rPr>
                <w:i/>
                <w:iCs/>
                <w:color w:val="0D0D0D"/>
                <w:sz w:val="26"/>
                <w:szCs w:val="26"/>
              </w:rPr>
              <w:t>....(4).... ngày.... tháng.... năm</w:t>
            </w:r>
            <w:r w:rsidRPr="00662355">
              <w:rPr>
                <w:i/>
                <w:iCs/>
                <w:color w:val="0D0D0D"/>
                <w:sz w:val="26"/>
                <w:szCs w:val="26"/>
              </w:rPr>
              <w:br/>
            </w:r>
            <w:r w:rsidRPr="00662355">
              <w:rPr>
                <w:b/>
                <w:bCs/>
                <w:color w:val="0D0D0D"/>
                <w:sz w:val="26"/>
                <w:szCs w:val="26"/>
              </w:rPr>
              <w:t>NGƯỜI VIẾT ĐƠN (5)</w:t>
            </w:r>
            <w:r w:rsidRPr="00662355">
              <w:rPr>
                <w:b/>
                <w:bCs/>
                <w:color w:val="0D0D0D"/>
                <w:sz w:val="26"/>
                <w:szCs w:val="26"/>
              </w:rPr>
              <w:br/>
            </w:r>
            <w:r w:rsidRPr="00662355">
              <w:rPr>
                <w:i/>
                <w:iCs/>
                <w:color w:val="0D0D0D"/>
                <w:sz w:val="26"/>
                <w:szCs w:val="26"/>
              </w:rPr>
              <w:t>(Ký, ghi rõ họ tên)</w:t>
            </w:r>
          </w:p>
        </w:tc>
      </w:tr>
    </w:tbl>
    <w:p w:rsidR="00317DF3" w:rsidRPr="00662355" w:rsidRDefault="00317DF3" w:rsidP="00317DF3">
      <w:pPr>
        <w:spacing w:before="120" w:after="120" w:line="240" w:lineRule="auto"/>
        <w:rPr>
          <w:rFonts w:eastAsia="Times New Roman"/>
          <w:color w:val="0D0D0D"/>
          <w:sz w:val="24"/>
          <w:szCs w:val="24"/>
        </w:rPr>
      </w:pPr>
    </w:p>
    <w:p w:rsidR="00317DF3" w:rsidRPr="00662355" w:rsidRDefault="00317DF3" w:rsidP="00317DF3">
      <w:pPr>
        <w:spacing w:before="120" w:after="120" w:line="240" w:lineRule="auto"/>
        <w:rPr>
          <w:rFonts w:eastAsia="Times New Roman"/>
          <w:color w:val="0D0D0D"/>
          <w:sz w:val="24"/>
          <w:szCs w:val="24"/>
        </w:rPr>
      </w:pPr>
      <w:r w:rsidRPr="00662355">
        <w:rPr>
          <w:rFonts w:eastAsia="Times New Roman"/>
          <w:noProof/>
          <w:color w:val="0D0D0D"/>
          <w:sz w:val="24"/>
          <w:szCs w:val="2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95250</wp:posOffset>
                </wp:positionV>
                <wp:extent cx="2019300" cy="0"/>
                <wp:effectExtent l="952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F449A" id="_x0000_t32" coordsize="21600,21600" o:spt="32" o:oned="t" path="m,l21600,21600e" filled="f">
                <v:path arrowok="t" fillok="f" o:connecttype="none"/>
                <o:lock v:ext="edit" shapetype="t"/>
              </v:shapetype>
              <v:shape id="Straight Arrow Connector 1" o:spid="_x0000_s1026" type="#_x0000_t32" style="position:absolute;margin-left:.45pt;margin-top:7.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"/>
            </w:pict>
          </mc:Fallback>
        </mc:AlternateContent>
      </w:r>
    </w:p>
    <w:p w:rsidR="00317DF3" w:rsidRPr="00662355" w:rsidRDefault="00317DF3" w:rsidP="00317DF3">
      <w:pPr>
        <w:widowControl w:val="0"/>
        <w:spacing w:after="0" w:line="240" w:lineRule="auto"/>
        <w:rPr>
          <w:rFonts w:eastAsia="Times New Roman"/>
          <w:color w:val="0D0D0D"/>
          <w:sz w:val="24"/>
          <w:szCs w:val="24"/>
        </w:rPr>
      </w:pPr>
      <w:r w:rsidRPr="00662355">
        <w:rPr>
          <w:rFonts w:eastAsia="Times New Roman"/>
          <w:color w:val="0D0D0D"/>
          <w:sz w:val="24"/>
          <w:szCs w:val="24"/>
        </w:rPr>
        <w:t>(1) Ghi cụ thể tên Ủy ban nhân dân cấp huyện.</w:t>
      </w:r>
    </w:p>
    <w:p w:rsidR="00317DF3" w:rsidRPr="00662355" w:rsidRDefault="00317DF3" w:rsidP="00317DF3">
      <w:pPr>
        <w:widowControl w:val="0"/>
        <w:spacing w:after="0" w:line="240" w:lineRule="auto"/>
        <w:jc w:val="both"/>
        <w:rPr>
          <w:rFonts w:eastAsia="Times New Roman"/>
          <w:color w:val="0D0D0D"/>
          <w:sz w:val="24"/>
          <w:szCs w:val="24"/>
        </w:rPr>
      </w:pPr>
      <w:r w:rsidRPr="00662355">
        <w:rPr>
          <w:rFonts w:eastAsia="Times New Roman"/>
          <w:color w:val="0D0D0D"/>
          <w:sz w:val="24"/>
          <w:szCs w:val="24"/>
        </w:rPr>
        <w:t>(2) (5) Họ và tên của người đề nghị được hưởng chế độ trợ cấp tai nạn trực tiếp viết đơn hoặc người đại diện hợp pháp viết đơn đối với người đề nghị được hưởng chế độ trợ cấp tai nạn (hoặc đề nghị trợ cấp tiền tuất, tiền mai táng phí) phải ghi rõ quan hệ với người đề nghị được hưởng chế độ.</w:t>
      </w:r>
    </w:p>
    <w:p w:rsidR="00317DF3" w:rsidRPr="00662355" w:rsidRDefault="00317DF3" w:rsidP="00317DF3">
      <w:pPr>
        <w:widowControl w:val="0"/>
        <w:spacing w:after="0" w:line="240" w:lineRule="auto"/>
        <w:rPr>
          <w:rFonts w:eastAsia="Times New Roman"/>
          <w:color w:val="0D0D0D"/>
          <w:sz w:val="24"/>
          <w:szCs w:val="24"/>
        </w:rPr>
      </w:pPr>
      <w:r w:rsidRPr="00662355">
        <w:rPr>
          <w:rFonts w:eastAsia="Times New Roman"/>
          <w:color w:val="0D0D0D"/>
          <w:sz w:val="24"/>
          <w:szCs w:val="24"/>
        </w:rPr>
        <w:t>(3) Người được hưởng chế độ.</w:t>
      </w:r>
    </w:p>
    <w:p w:rsidR="00317DF3" w:rsidRDefault="00317DF3" w:rsidP="00317DF3">
      <w:pPr>
        <w:widowControl w:val="0"/>
        <w:spacing w:after="0" w:line="240" w:lineRule="auto"/>
        <w:rPr>
          <w:rFonts w:eastAsia="Times New Roman"/>
          <w:b/>
          <w:spacing w:val="-2"/>
          <w:szCs w:val="28"/>
          <w:lang w:val="nl-NL" w:eastAsia="ar-SA"/>
        </w:rPr>
      </w:pPr>
      <w:r w:rsidRPr="00662355">
        <w:rPr>
          <w:rFonts w:eastAsia="Times New Roman"/>
          <w:color w:val="0D0D0D"/>
          <w:sz w:val="24"/>
          <w:szCs w:val="24"/>
        </w:rPr>
        <w:t>(4) Địa danh.</w:t>
      </w:r>
    </w:p>
    <w:p w:rsidR="00AC0820" w:rsidRDefault="00AC0820">
      <w:bookmarkStart w:id="0" w:name="_GoBack"/>
      <w:bookmarkEnd w:id="0"/>
    </w:p>
    <w:sectPr w:rsidR="00AC0820" w:rsidSect="00662355">
      <w:headerReference w:type="default" r:id="rId4"/>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55" w:rsidRPr="0032034A" w:rsidRDefault="00317DF3" w:rsidP="00662355">
    <w:pPr>
      <w:pStyle w:val="Header"/>
      <w:jc w:val="center"/>
      <w:rPr>
        <w:sz w:val="28"/>
        <w:szCs w:val="28"/>
      </w:rPr>
    </w:pPr>
    <w:r w:rsidRPr="0032034A">
      <w:rPr>
        <w:sz w:val="28"/>
        <w:szCs w:val="28"/>
      </w:rPr>
      <w:fldChar w:fldCharType="begin"/>
    </w:r>
    <w:r w:rsidRPr="0032034A">
      <w:rPr>
        <w:sz w:val="28"/>
        <w:szCs w:val="28"/>
      </w:rPr>
      <w:instrText xml:space="preserve"> PAGE   \* MERGEFORMAT </w:instrText>
    </w:r>
    <w:r w:rsidRPr="0032034A">
      <w:rPr>
        <w:sz w:val="28"/>
        <w:szCs w:val="28"/>
      </w:rPr>
      <w:fldChar w:fldCharType="separate"/>
    </w:r>
    <w:r>
      <w:rPr>
        <w:noProof/>
        <w:sz w:val="28"/>
        <w:szCs w:val="28"/>
      </w:rPr>
      <w:t>12</w:t>
    </w:r>
    <w:r w:rsidRPr="0032034A">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F3"/>
    <w:rsid w:val="00195E26"/>
    <w:rsid w:val="002C518C"/>
    <w:rsid w:val="00317DF3"/>
    <w:rsid w:val="00AC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5892F-97FF-451E-9ABE-DB727E3C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F3"/>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DF3"/>
    <w:pPr>
      <w:tabs>
        <w:tab w:val="center" w:pos="4680"/>
        <w:tab w:val="right" w:pos="9360"/>
      </w:tabs>
      <w:suppressAutoHyphens/>
      <w:spacing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317DF3"/>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rsid w:val="00317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2024-07-02T02:52:00Z</dcterms:created>
  <dcterms:modified xsi:type="dcterms:W3CDTF">2024-07-02T02:53:00Z</dcterms:modified>
</cp:coreProperties>
</file>