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6C" w:rsidRPr="001E476C" w:rsidRDefault="001E476C" w:rsidP="001E476C">
      <w:pPr>
        <w:spacing w:before="120" w:after="120" w:line="360" w:lineRule="atLeast"/>
        <w:jc w:val="center"/>
        <w:rPr>
          <w:b/>
          <w:sz w:val="28"/>
          <w:szCs w:val="28"/>
          <w:lang w:val="vi-VN"/>
        </w:rPr>
      </w:pPr>
      <w:r w:rsidRPr="001E476C">
        <w:rPr>
          <w:b/>
          <w:sz w:val="28"/>
          <w:szCs w:val="28"/>
          <w:lang w:val="vi-VN"/>
        </w:rPr>
        <w:t>Mẫu 01/BTNN</w:t>
      </w:r>
    </w:p>
    <w:p w:rsidR="001E476C" w:rsidRPr="001E476C" w:rsidRDefault="001E476C" w:rsidP="001E476C">
      <w:pPr>
        <w:spacing w:before="120" w:after="120" w:line="360" w:lineRule="atLeast"/>
        <w:jc w:val="center"/>
        <w:rPr>
          <w:i/>
          <w:sz w:val="28"/>
          <w:szCs w:val="28"/>
          <w:lang w:val="vi-VN"/>
        </w:rPr>
      </w:pPr>
      <w:r w:rsidRPr="001E476C">
        <w:rPr>
          <w:i/>
          <w:sz w:val="28"/>
          <w:szCs w:val="28"/>
          <w:lang w:val="vi-VN"/>
        </w:rPr>
        <w:t>(Ban hành kèm theo Thông tư số 04/2018/TT-BTP ngày 17/5/2018)</w:t>
      </w:r>
    </w:p>
    <w:p w:rsidR="001E476C" w:rsidRPr="001E476C" w:rsidRDefault="001E476C" w:rsidP="001E476C">
      <w:pPr>
        <w:pStyle w:val="NormalWeb"/>
        <w:shd w:val="clear" w:color="auto" w:fill="FFFFFF"/>
        <w:spacing w:after="120" w:afterAutospacing="0"/>
        <w:jc w:val="center"/>
        <w:rPr>
          <w:rFonts w:ascii="Times New Roman" w:hAnsi="Times New Roman"/>
          <w:sz w:val="28"/>
          <w:szCs w:val="28"/>
          <w:lang w:val="vi-VN"/>
        </w:rPr>
      </w:pPr>
      <w:r w:rsidRPr="001E476C">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1769745</wp:posOffset>
                </wp:positionH>
                <wp:positionV relativeFrom="paragraph">
                  <wp:posOffset>542289</wp:posOffset>
                </wp:positionV>
                <wp:extent cx="22098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B1DD4"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35pt,42.7pt" to="313.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kz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"/>
            </w:pict>
          </mc:Fallback>
        </mc:AlternateContent>
      </w:r>
      <w:r w:rsidRPr="001E476C">
        <w:rPr>
          <w:rFonts w:ascii="Times New Roman" w:hAnsi="Times New Roman"/>
          <w:b/>
          <w:bCs/>
          <w:sz w:val="28"/>
          <w:szCs w:val="28"/>
          <w:lang w:val="vi-VN"/>
        </w:rPr>
        <w:t>CỘNG HÒA XÃ HỘI CHỦ NGHĨA VIỆT NAM</w:t>
      </w:r>
      <w:r w:rsidRPr="001E476C">
        <w:rPr>
          <w:rFonts w:ascii="Times New Roman" w:hAnsi="Times New Roman"/>
          <w:b/>
          <w:bCs/>
          <w:sz w:val="28"/>
          <w:szCs w:val="28"/>
          <w:lang w:val="vi-VN"/>
        </w:rPr>
        <w:br/>
        <w:t>Độc lập - Tự do - Hạnh phúc</w:t>
      </w:r>
      <w:r w:rsidRPr="001E476C">
        <w:rPr>
          <w:rFonts w:ascii="Times New Roman" w:hAnsi="Times New Roman"/>
          <w:b/>
          <w:bCs/>
          <w:sz w:val="28"/>
          <w:szCs w:val="28"/>
          <w:lang w:val="vi-VN"/>
        </w:rPr>
        <w:br/>
      </w:r>
    </w:p>
    <w:p w:rsidR="001E476C" w:rsidRPr="001E476C" w:rsidRDefault="001E476C" w:rsidP="001E476C">
      <w:pPr>
        <w:pStyle w:val="NormalWeb"/>
        <w:shd w:val="clear" w:color="auto" w:fill="FFFFFF"/>
        <w:spacing w:before="240" w:beforeAutospacing="0" w:after="240" w:afterAutospacing="0" w:line="360" w:lineRule="exact"/>
        <w:jc w:val="center"/>
        <w:rPr>
          <w:rFonts w:ascii="Times New Roman" w:hAnsi="Times New Roman"/>
          <w:b/>
          <w:bCs/>
          <w:sz w:val="28"/>
          <w:szCs w:val="28"/>
          <w:lang w:val="vi-VN"/>
        </w:rPr>
      </w:pPr>
      <w:r w:rsidRPr="001E476C">
        <w:rPr>
          <w:rFonts w:ascii="Times New Roman" w:hAnsi="Times New Roman"/>
          <w:b/>
          <w:bCs/>
          <w:sz w:val="28"/>
          <w:szCs w:val="28"/>
          <w:lang w:val="vi-VN"/>
        </w:rPr>
        <w:t xml:space="preserve">VĂN BẢN YÊU CẦU BỒI THƯỜNG </w:t>
      </w:r>
    </w:p>
    <w:p w:rsidR="001E476C" w:rsidRPr="001E476C" w:rsidRDefault="001E476C" w:rsidP="001E476C">
      <w:pPr>
        <w:pStyle w:val="NormalWeb"/>
        <w:shd w:val="clear" w:color="auto" w:fill="FFFFFF"/>
        <w:spacing w:before="0" w:beforeAutospacing="0" w:after="0" w:afterAutospacing="0"/>
        <w:jc w:val="center"/>
        <w:rPr>
          <w:rFonts w:ascii="Times New Roman" w:hAnsi="Times New Roman"/>
          <w:i/>
          <w:sz w:val="28"/>
          <w:szCs w:val="28"/>
          <w:lang w:val="vi-VN"/>
        </w:rPr>
      </w:pP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vi-VN"/>
        </w:rPr>
      </w:pPr>
      <w:r w:rsidRPr="001E476C">
        <w:rPr>
          <w:rFonts w:ascii="Times New Roman" w:hAnsi="Times New Roman"/>
          <w:sz w:val="28"/>
          <w:szCs w:val="28"/>
          <w:lang w:val="vi-VN"/>
        </w:rPr>
        <w:t>Kính gửi: ................................(1)..................................................................</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vi-VN"/>
        </w:rPr>
      </w:pPr>
      <w:r w:rsidRPr="001E476C">
        <w:rPr>
          <w:rFonts w:ascii="Times New Roman" w:hAnsi="Times New Roman"/>
          <w:sz w:val="28"/>
          <w:szCs w:val="28"/>
          <w:lang w:val="vi-VN"/>
        </w:rPr>
        <w:t>Họ và tên người yêu cầu bồi thường:………………….(2)</w:t>
      </w:r>
      <w:r w:rsidRPr="001E476C">
        <w:rPr>
          <w:rFonts w:ascii="Times New Roman" w:hAnsi="Times New Roman"/>
          <w:sz w:val="28"/>
          <w:szCs w:val="28"/>
          <w:lang w:val="vi-VN"/>
        </w:rPr>
        <w:tab/>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vi-VN"/>
        </w:rPr>
      </w:pPr>
      <w:r w:rsidRPr="001E476C">
        <w:rPr>
          <w:rFonts w:ascii="Times New Roman" w:hAnsi="Times New Roman"/>
          <w:sz w:val="28"/>
          <w:szCs w:val="28"/>
          <w:lang w:val="vi-VN"/>
        </w:rPr>
        <w:t>Giấy tờ chứng minh nhân thân:………………(3).………………………..</w:t>
      </w:r>
    </w:p>
    <w:p w:rsidR="001E476C" w:rsidRPr="001E476C" w:rsidRDefault="001E476C" w:rsidP="001E476C">
      <w:pPr>
        <w:spacing w:before="120" w:after="120" w:line="360" w:lineRule="exact"/>
        <w:ind w:firstLine="720"/>
        <w:jc w:val="both"/>
        <w:rPr>
          <w:sz w:val="28"/>
          <w:szCs w:val="28"/>
          <w:lang w:val="vi-VN"/>
        </w:rPr>
      </w:pPr>
      <w:r w:rsidRPr="001E476C">
        <w:rPr>
          <w:sz w:val="28"/>
          <w:szCs w:val="28"/>
          <w:lang w:val="vi-VN"/>
        </w:rPr>
        <w:t>Địa chỉ: ……………………(4)……………………………………….......</w:t>
      </w:r>
    </w:p>
    <w:p w:rsidR="001E476C" w:rsidRPr="001E476C" w:rsidRDefault="001E476C" w:rsidP="001E476C">
      <w:pPr>
        <w:spacing w:before="120" w:after="120" w:line="360" w:lineRule="exact"/>
        <w:ind w:firstLine="720"/>
        <w:jc w:val="both"/>
        <w:rPr>
          <w:sz w:val="28"/>
          <w:szCs w:val="28"/>
          <w:lang w:val="vi-VN"/>
        </w:rPr>
      </w:pPr>
      <w:r w:rsidRPr="001E476C">
        <w:rPr>
          <w:sz w:val="28"/>
          <w:szCs w:val="28"/>
          <w:lang w:val="vi-VN"/>
        </w:rPr>
        <w:t>Số điện thoại (nếu có):……………….........................................................</w:t>
      </w:r>
    </w:p>
    <w:p w:rsidR="001E476C" w:rsidRPr="001E476C" w:rsidRDefault="001E476C" w:rsidP="001E476C">
      <w:pPr>
        <w:spacing w:before="120" w:after="120" w:line="360" w:lineRule="exact"/>
        <w:ind w:firstLine="720"/>
        <w:jc w:val="both"/>
        <w:rPr>
          <w:sz w:val="28"/>
          <w:szCs w:val="28"/>
          <w:lang w:val="fr-FR"/>
        </w:rPr>
      </w:pPr>
      <w:r w:rsidRPr="001E476C">
        <w:rPr>
          <w:sz w:val="28"/>
          <w:szCs w:val="28"/>
          <w:lang w:val="fr-FR"/>
        </w:rPr>
        <w:t>Email (nếu có):.............................................................................................</w:t>
      </w:r>
    </w:p>
    <w:p w:rsidR="001E476C" w:rsidRPr="001E476C" w:rsidRDefault="001E476C" w:rsidP="001E476C">
      <w:pPr>
        <w:spacing w:before="120" w:after="120" w:line="360" w:lineRule="exact"/>
        <w:ind w:firstLine="720"/>
        <w:jc w:val="both"/>
        <w:rPr>
          <w:sz w:val="28"/>
          <w:szCs w:val="28"/>
          <w:lang w:val="fr-FR"/>
        </w:rPr>
      </w:pPr>
      <w:r w:rsidRPr="001E476C">
        <w:rPr>
          <w:sz w:val="28"/>
          <w:szCs w:val="28"/>
          <w:lang w:val="fr-FR"/>
        </w:rPr>
        <w:t>Là:.....................................(5).......................................................................</w:t>
      </w:r>
    </w:p>
    <w:p w:rsidR="001E476C" w:rsidRPr="001E476C" w:rsidRDefault="001E476C" w:rsidP="001E476C">
      <w:pPr>
        <w:spacing w:before="120" w:after="120" w:line="360" w:lineRule="exact"/>
        <w:ind w:firstLine="720"/>
        <w:jc w:val="both"/>
        <w:rPr>
          <w:b/>
          <w:bCs/>
          <w:sz w:val="28"/>
          <w:szCs w:val="28"/>
          <w:lang w:val="fr-FR"/>
        </w:rPr>
      </w:pPr>
      <w:r w:rsidRPr="001E476C">
        <w:rPr>
          <w:sz w:val="28"/>
          <w:szCs w:val="28"/>
          <w:lang w:val="fr-FR"/>
        </w:rPr>
        <w:t>Căn cứ:</w:t>
      </w:r>
      <w:r w:rsidRPr="001E476C">
        <w:rPr>
          <w:b/>
          <w:bCs/>
          <w:sz w:val="28"/>
          <w:szCs w:val="28"/>
          <w:lang w:val="fr-FR"/>
        </w:rPr>
        <w:t xml:space="preserve"> </w:t>
      </w:r>
    </w:p>
    <w:p w:rsidR="001E476C" w:rsidRPr="001E476C" w:rsidRDefault="001E476C" w:rsidP="001E476C">
      <w:pPr>
        <w:spacing w:before="120" w:after="120" w:line="360" w:lineRule="exact"/>
        <w:ind w:firstLine="720"/>
        <w:jc w:val="both"/>
        <w:rPr>
          <w:sz w:val="28"/>
          <w:szCs w:val="28"/>
          <w:lang w:val="fr-FR"/>
        </w:rPr>
      </w:pPr>
      <w:r w:rsidRPr="001E476C">
        <w:rPr>
          <w:sz w:val="28"/>
          <w:szCs w:val="28"/>
          <w:lang w:val="fr-FR"/>
        </w:rPr>
        <w:t>-</w:t>
      </w:r>
      <w:r w:rsidRPr="001E476C">
        <w:rPr>
          <w:b/>
          <w:bCs/>
          <w:sz w:val="28"/>
          <w:szCs w:val="28"/>
          <w:lang w:val="fr-FR"/>
        </w:rPr>
        <w:t xml:space="preserve"> </w:t>
      </w:r>
      <w:r w:rsidRPr="001E476C">
        <w:rPr>
          <w:bCs/>
          <w:sz w:val="28"/>
          <w:szCs w:val="28"/>
          <w:lang w:val="fr-FR"/>
        </w:rPr>
        <w:t>....................….......(6)…</w:t>
      </w:r>
      <w:r w:rsidRPr="001E476C">
        <w:rPr>
          <w:sz w:val="28"/>
          <w:szCs w:val="28"/>
          <w:lang w:val="fr-FR"/>
        </w:rPr>
        <w:t>.…….......................................................(nếu có)</w:t>
      </w:r>
    </w:p>
    <w:p w:rsidR="001E476C" w:rsidRPr="001E476C" w:rsidRDefault="001E476C" w:rsidP="001E476C">
      <w:pPr>
        <w:spacing w:before="120" w:after="120" w:line="360" w:lineRule="exact"/>
        <w:ind w:firstLine="720"/>
        <w:jc w:val="both"/>
        <w:rPr>
          <w:sz w:val="28"/>
          <w:szCs w:val="28"/>
          <w:lang w:val="fr-FR"/>
        </w:rPr>
      </w:pPr>
      <w:r w:rsidRPr="001E476C">
        <w:rPr>
          <w:sz w:val="28"/>
          <w:szCs w:val="28"/>
          <w:lang w:val="fr-FR"/>
        </w:rPr>
        <w:t>- Hành vi gây thiệt hại của người thi hành công vụ gây thiệt hại:..............</w:t>
      </w:r>
    </w:p>
    <w:p w:rsidR="001E476C" w:rsidRPr="001E476C" w:rsidRDefault="001E476C" w:rsidP="001E476C">
      <w:pPr>
        <w:spacing w:before="120" w:after="120" w:line="360" w:lineRule="exact"/>
        <w:ind w:firstLine="720"/>
        <w:jc w:val="both"/>
        <w:rPr>
          <w:sz w:val="28"/>
          <w:szCs w:val="28"/>
          <w:lang w:val="fr-FR"/>
        </w:rPr>
      </w:pPr>
      <w:r w:rsidRPr="001E476C">
        <w:rPr>
          <w:sz w:val="28"/>
          <w:szCs w:val="28"/>
          <w:lang w:val="fr-FR"/>
        </w:rPr>
        <w:t xml:space="preserve">- Mối quan hệ nhân quả giữa thiệt hại thực tế xảy ra và hành vi gây thiệt hại của người thi hành công vụ:........................................................................  </w:t>
      </w:r>
    </w:p>
    <w:p w:rsidR="001E476C" w:rsidRPr="001E476C" w:rsidRDefault="001E476C" w:rsidP="001E476C">
      <w:pPr>
        <w:spacing w:before="120" w:after="120" w:line="360" w:lineRule="exact"/>
        <w:ind w:firstLine="720"/>
        <w:jc w:val="both"/>
        <w:rPr>
          <w:sz w:val="28"/>
          <w:szCs w:val="28"/>
          <w:lang w:val="fr-FR"/>
        </w:rPr>
      </w:pPr>
      <w:r w:rsidRPr="001E476C">
        <w:rPr>
          <w:sz w:val="28"/>
          <w:szCs w:val="28"/>
          <w:lang w:val="fr-FR"/>
        </w:rPr>
        <w:t xml:space="preserve">Trên cơ sở đó, tôi đề nghị Quý cơ quan xem xét, giải quyết bồi thường thiệt hại theo quy định của Luật Trách nhiệm bồi thường của Nhà nước, bao gồm các nội dung sau: </w:t>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b/>
          <w:bCs/>
          <w:sz w:val="28"/>
          <w:szCs w:val="28"/>
          <w:lang w:val="fr-FR"/>
        </w:rPr>
      </w:pPr>
      <w:r w:rsidRPr="001E476C">
        <w:rPr>
          <w:rFonts w:ascii="Times New Roman" w:hAnsi="Times New Roman"/>
          <w:b/>
          <w:bCs/>
          <w:sz w:val="28"/>
          <w:szCs w:val="28"/>
          <w:lang w:val="fr-FR"/>
        </w:rPr>
        <w:t xml:space="preserve">I. THIỆT HẠI YÊU CẦU BỒI THƯỜNG </w:t>
      </w:r>
      <w:r w:rsidRPr="001E476C">
        <w:rPr>
          <w:rFonts w:ascii="Times New Roman" w:hAnsi="Times New Roman"/>
          <w:bCs/>
          <w:sz w:val="28"/>
          <w:szCs w:val="28"/>
          <w:lang w:val="fr-FR"/>
        </w:rPr>
        <w:t xml:space="preserve">(7) </w:t>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bCs/>
          <w:sz w:val="28"/>
          <w:szCs w:val="28"/>
          <w:lang w:val="fr-FR"/>
        </w:rPr>
        <w:t>1. Thiệt hại do tài sản bị xâm phạm (nếu có), cách tính, mức yêu cầu bồi thường......................................................................................................................</w:t>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bCs/>
          <w:sz w:val="28"/>
          <w:szCs w:val="28"/>
          <w:lang w:val="fr-FR"/>
        </w:rPr>
        <w:t>2. Thiệt hại do thu nhập thực tế bị mất hoặc bị giảm sút (nếu có), cách tính, mức yêu cầu bồi thường..................................................................................</w:t>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bCs/>
          <w:sz w:val="28"/>
          <w:szCs w:val="28"/>
          <w:lang w:val="fr-FR"/>
        </w:rPr>
        <w:t>3. Thiệt hại về vật chất do người bị thiệt hại chết (nếu có), cách tính, mức yêu cầu bồi thường..................................................................................................</w:t>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iCs/>
          <w:sz w:val="28"/>
          <w:szCs w:val="28"/>
          <w:lang w:val="fr-FR"/>
        </w:rPr>
        <w:t xml:space="preserve">4. Thiệt hại về vật chất do sức khỏe bị xâm phạm (nếu có), </w:t>
      </w:r>
      <w:r w:rsidRPr="001E476C">
        <w:rPr>
          <w:rFonts w:ascii="Times New Roman" w:hAnsi="Times New Roman"/>
          <w:bCs/>
          <w:sz w:val="28"/>
          <w:szCs w:val="28"/>
          <w:lang w:val="fr-FR"/>
        </w:rPr>
        <w:t>cách tính, mức yêu cầu bồi thường..................................................................................................</w:t>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iCs/>
          <w:sz w:val="28"/>
          <w:szCs w:val="28"/>
          <w:lang w:val="fr-FR"/>
        </w:rPr>
        <w:t xml:space="preserve">5. Thiệt hại về tinh thần (nếu có), </w:t>
      </w:r>
      <w:r w:rsidRPr="001E476C">
        <w:rPr>
          <w:rFonts w:ascii="Times New Roman" w:hAnsi="Times New Roman"/>
          <w:bCs/>
          <w:sz w:val="28"/>
          <w:szCs w:val="28"/>
          <w:lang w:val="fr-FR"/>
        </w:rPr>
        <w:t>cách tính, mức yêu cầu bồi thường........</w:t>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iCs/>
          <w:sz w:val="28"/>
          <w:szCs w:val="28"/>
          <w:lang w:val="fr-FR"/>
        </w:rPr>
        <w:lastRenderedPageBreak/>
        <w:t xml:space="preserve">6. Các chi phí khác được bồi thường (nếu có), </w:t>
      </w:r>
      <w:r w:rsidRPr="001E476C">
        <w:rPr>
          <w:rFonts w:ascii="Times New Roman" w:hAnsi="Times New Roman"/>
          <w:bCs/>
          <w:sz w:val="28"/>
          <w:szCs w:val="28"/>
          <w:lang w:val="fr-FR"/>
        </w:rPr>
        <w:t>cách tính, mức yêu cầu bồi thường......................................................................................................................</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b/>
          <w:bCs/>
          <w:sz w:val="28"/>
          <w:szCs w:val="28"/>
          <w:lang w:val="fr-FR"/>
        </w:rPr>
        <w:t xml:space="preserve">Tổng số tiền yêu cầu bồi thường: </w:t>
      </w:r>
      <w:r w:rsidRPr="001E476C">
        <w:rPr>
          <w:rFonts w:ascii="Times New Roman" w:hAnsi="Times New Roman"/>
          <w:bCs/>
          <w:sz w:val="28"/>
          <w:szCs w:val="28"/>
          <w:lang w:val="fr-FR"/>
        </w:rPr>
        <w:t>...................................................(đồng)</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i/>
          <w:sz w:val="28"/>
          <w:szCs w:val="28"/>
          <w:lang w:val="fr-FR"/>
        </w:rPr>
      </w:pPr>
      <w:r w:rsidRPr="001E476C">
        <w:rPr>
          <w:rFonts w:ascii="Times New Roman" w:hAnsi="Times New Roman"/>
          <w:i/>
          <w:sz w:val="28"/>
          <w:szCs w:val="28"/>
          <w:lang w:val="fr-FR"/>
        </w:rPr>
        <w:t>(Viết bằng chữ:</w:t>
      </w:r>
      <w:r>
        <w:rPr>
          <w:rFonts w:ascii="Times New Roman" w:hAnsi="Times New Roman"/>
          <w:i/>
          <w:sz w:val="28"/>
          <w:szCs w:val="28"/>
          <w:lang w:val="fr-FR"/>
        </w:rPr>
        <w:t xml:space="preserve"> </w:t>
      </w:r>
      <w:r w:rsidRPr="001E476C">
        <w:rPr>
          <w:rFonts w:ascii="Times New Roman" w:hAnsi="Times New Roman"/>
          <w:bCs/>
          <w:sz w:val="28"/>
          <w:szCs w:val="28"/>
          <w:lang w:val="fr-FR"/>
        </w:rPr>
        <w:t>...................................................</w:t>
      </w:r>
      <w:r>
        <w:rPr>
          <w:rFonts w:ascii="Times New Roman" w:hAnsi="Times New Roman"/>
          <w:bCs/>
          <w:sz w:val="28"/>
          <w:szCs w:val="28"/>
          <w:lang w:val="fr-FR"/>
        </w:rPr>
        <w:t>.......................................</w:t>
      </w:r>
      <w:r w:rsidRPr="001E476C">
        <w:rPr>
          <w:rFonts w:ascii="Times New Roman" w:hAnsi="Times New Roman"/>
          <w:i/>
          <w:sz w:val="28"/>
          <w:szCs w:val="28"/>
          <w:lang w:val="fr-FR"/>
        </w:rPr>
        <w:t>)</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b/>
          <w:sz w:val="28"/>
          <w:szCs w:val="28"/>
          <w:lang w:val="fr-FR"/>
        </w:rPr>
      </w:pPr>
      <w:r w:rsidRPr="001E476C">
        <w:rPr>
          <w:rFonts w:ascii="Times New Roman" w:hAnsi="Times New Roman"/>
          <w:b/>
          <w:sz w:val="28"/>
          <w:szCs w:val="28"/>
          <w:lang w:val="fr-FR"/>
        </w:rPr>
        <w:t>II. ĐỀ NGHỊ TẠM ỨNG KINH PHÍ BỒI THƯỜNG (nếu có)</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left="720"/>
        <w:jc w:val="both"/>
        <w:rPr>
          <w:rFonts w:ascii="Times New Roman" w:hAnsi="Times New Roman"/>
          <w:sz w:val="28"/>
          <w:szCs w:val="28"/>
          <w:lang w:val="fr-FR"/>
        </w:rPr>
      </w:pPr>
      <w:r w:rsidRPr="001E476C">
        <w:rPr>
          <w:rFonts w:ascii="Times New Roman" w:hAnsi="Times New Roman"/>
          <w:sz w:val="28"/>
          <w:szCs w:val="28"/>
          <w:lang w:val="fr-FR"/>
        </w:rPr>
        <w:t>1. Kinh phí đề nghị tạm ứng</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Căn cứ quy định tại Điều 44 Luật Trách nhiệm bồi thường của Nhà nước, tôi đề nghị được tạm ứng kinh phí bồi thường đối với các khoản sau:</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1.1. Thiệt hại về tinh thần</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Số tiền đề nghị tạm ứng là:....................................................................đồng</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i/>
          <w:sz w:val="28"/>
          <w:szCs w:val="28"/>
          <w:lang w:val="fr-FR"/>
        </w:rPr>
      </w:pPr>
      <w:r w:rsidRPr="001E476C">
        <w:rPr>
          <w:rFonts w:ascii="Times New Roman" w:hAnsi="Times New Roman"/>
          <w:i/>
          <w:sz w:val="28"/>
          <w:szCs w:val="28"/>
          <w:lang w:val="fr-FR"/>
        </w:rPr>
        <w:t>(Viết bằng chữ:</w:t>
      </w:r>
      <w:r>
        <w:rPr>
          <w:rFonts w:ascii="Times New Roman" w:hAnsi="Times New Roman"/>
          <w:i/>
          <w:sz w:val="28"/>
          <w:szCs w:val="28"/>
          <w:lang w:val="fr-FR"/>
        </w:rPr>
        <w:t xml:space="preserve"> </w:t>
      </w:r>
      <w:r w:rsidRPr="001E476C">
        <w:rPr>
          <w:rFonts w:ascii="Times New Roman" w:hAnsi="Times New Roman"/>
          <w:bCs/>
          <w:sz w:val="28"/>
          <w:szCs w:val="28"/>
          <w:lang w:val="fr-FR"/>
        </w:rPr>
        <w:t>...................................................</w:t>
      </w:r>
      <w:r>
        <w:rPr>
          <w:rFonts w:ascii="Times New Roman" w:hAnsi="Times New Roman"/>
          <w:bCs/>
          <w:sz w:val="28"/>
          <w:szCs w:val="28"/>
          <w:lang w:val="fr-FR"/>
        </w:rPr>
        <w:t>.......................................</w:t>
      </w:r>
      <w:r w:rsidRPr="001E476C">
        <w:rPr>
          <w:rFonts w:ascii="Times New Roman" w:hAnsi="Times New Roman"/>
          <w:i/>
          <w:sz w:val="28"/>
          <w:szCs w:val="28"/>
          <w:lang w:val="fr-FR"/>
        </w:rPr>
        <w:t>)</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Tài liệu, chứng cứ kèm theo (nếu có):.........................................................</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1.2. Thiệt hại khác có thể tính được ngay mà không cần xác minh: ....(8)...</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Số tiền đề nghị tạm ứng là:...................................................................đồng.</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i/>
          <w:sz w:val="28"/>
          <w:szCs w:val="28"/>
          <w:lang w:val="fr-FR"/>
        </w:rPr>
      </w:pPr>
      <w:r w:rsidRPr="001E476C">
        <w:rPr>
          <w:rFonts w:ascii="Times New Roman" w:hAnsi="Times New Roman"/>
          <w:i/>
          <w:sz w:val="28"/>
          <w:szCs w:val="28"/>
          <w:lang w:val="fr-FR"/>
        </w:rPr>
        <w:t>(Viết bằng chữ:</w:t>
      </w:r>
      <w:r>
        <w:rPr>
          <w:rFonts w:ascii="Times New Roman" w:hAnsi="Times New Roman"/>
          <w:i/>
          <w:sz w:val="28"/>
          <w:szCs w:val="28"/>
          <w:lang w:val="fr-FR"/>
        </w:rPr>
        <w:t xml:space="preserve"> </w:t>
      </w:r>
      <w:r w:rsidRPr="001E476C">
        <w:rPr>
          <w:rFonts w:ascii="Times New Roman" w:hAnsi="Times New Roman"/>
          <w:bCs/>
          <w:sz w:val="28"/>
          <w:szCs w:val="28"/>
          <w:lang w:val="fr-FR"/>
        </w:rPr>
        <w:t>...................................................</w:t>
      </w:r>
      <w:r>
        <w:rPr>
          <w:rFonts w:ascii="Times New Roman" w:hAnsi="Times New Roman"/>
          <w:bCs/>
          <w:sz w:val="28"/>
          <w:szCs w:val="28"/>
          <w:lang w:val="fr-FR"/>
        </w:rPr>
        <w:t>.......................................</w:t>
      </w:r>
      <w:r w:rsidRPr="001E476C">
        <w:rPr>
          <w:rFonts w:ascii="Times New Roman" w:hAnsi="Times New Roman"/>
          <w:i/>
          <w:sz w:val="28"/>
          <w:szCs w:val="28"/>
          <w:lang w:val="fr-FR"/>
        </w:rPr>
        <w:t>)</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Tài liệu, chứng cứ kèm theo (nếu có):..........................................................</w:t>
      </w:r>
    </w:p>
    <w:p w:rsidR="001E476C" w:rsidRPr="001E476C" w:rsidRDefault="001E476C" w:rsidP="001E476C">
      <w:pPr>
        <w:spacing w:before="120" w:after="120" w:line="360" w:lineRule="exact"/>
        <w:ind w:firstLine="720"/>
        <w:jc w:val="both"/>
        <w:rPr>
          <w:sz w:val="28"/>
          <w:szCs w:val="28"/>
          <w:lang w:val="fr-FR"/>
        </w:rPr>
      </w:pPr>
      <w:r w:rsidRPr="001E476C">
        <w:rPr>
          <w:sz w:val="28"/>
          <w:szCs w:val="28"/>
          <w:lang w:val="fr-FR"/>
        </w:rPr>
        <w:t>1.3. Tổng số tiền đề nghị tạm ứng: …..……………............................đồng.</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i/>
          <w:sz w:val="28"/>
          <w:szCs w:val="28"/>
          <w:lang w:val="fr-FR"/>
        </w:rPr>
      </w:pPr>
      <w:r w:rsidRPr="001E476C">
        <w:rPr>
          <w:rFonts w:ascii="Times New Roman" w:hAnsi="Times New Roman"/>
          <w:i/>
          <w:sz w:val="28"/>
          <w:szCs w:val="28"/>
          <w:lang w:val="fr-FR"/>
        </w:rPr>
        <w:t>(Viết bằng chữ:</w:t>
      </w:r>
      <w:r>
        <w:rPr>
          <w:rFonts w:ascii="Times New Roman" w:hAnsi="Times New Roman"/>
          <w:i/>
          <w:sz w:val="28"/>
          <w:szCs w:val="28"/>
          <w:lang w:val="fr-FR"/>
        </w:rPr>
        <w:t xml:space="preserve"> </w:t>
      </w:r>
      <w:r w:rsidRPr="001E476C">
        <w:rPr>
          <w:rFonts w:ascii="Times New Roman" w:hAnsi="Times New Roman"/>
          <w:bCs/>
          <w:sz w:val="28"/>
          <w:szCs w:val="28"/>
          <w:lang w:val="fr-FR"/>
        </w:rPr>
        <w:t>...................................................</w:t>
      </w:r>
      <w:r>
        <w:rPr>
          <w:rFonts w:ascii="Times New Roman" w:hAnsi="Times New Roman"/>
          <w:bCs/>
          <w:sz w:val="28"/>
          <w:szCs w:val="28"/>
          <w:lang w:val="fr-FR"/>
        </w:rPr>
        <w:t>.......................................</w:t>
      </w:r>
      <w:r w:rsidRPr="001E476C">
        <w:rPr>
          <w:rFonts w:ascii="Times New Roman" w:hAnsi="Times New Roman"/>
          <w:i/>
          <w:sz w:val="28"/>
          <w:szCs w:val="28"/>
          <w:lang w:val="fr-FR"/>
        </w:rPr>
        <w:t>)</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bookmarkStart w:id="0" w:name="_GoBack"/>
      <w:bookmarkEnd w:id="0"/>
      <w:r w:rsidRPr="001E476C">
        <w:rPr>
          <w:rFonts w:ascii="Times New Roman" w:hAnsi="Times New Roman"/>
          <w:sz w:val="28"/>
          <w:szCs w:val="28"/>
          <w:lang w:val="fr-FR"/>
        </w:rPr>
        <w:t xml:space="preserve">2. Thông tin người nhận tạm ứng kinh phí bồi thường: </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 Họ và tên:... ……………...........(9)..........................................................</w:t>
      </w:r>
    </w:p>
    <w:p w:rsidR="001E476C" w:rsidRPr="001E476C" w:rsidRDefault="001E476C" w:rsidP="001E476C">
      <w:pPr>
        <w:spacing w:before="120" w:after="120" w:line="360" w:lineRule="exact"/>
        <w:ind w:firstLine="720"/>
        <w:jc w:val="both"/>
        <w:rPr>
          <w:sz w:val="28"/>
          <w:szCs w:val="28"/>
          <w:lang w:val="fr-FR"/>
        </w:rPr>
      </w:pPr>
      <w:r w:rsidRPr="001E476C">
        <w:rPr>
          <w:sz w:val="28"/>
          <w:szCs w:val="28"/>
          <w:lang w:val="fr-FR"/>
        </w:rPr>
        <w:t>- Giấy tờ chứng minh nhân thân: .......................(10)....................................</w:t>
      </w:r>
    </w:p>
    <w:p w:rsidR="001E476C" w:rsidRPr="001E476C" w:rsidRDefault="001E476C" w:rsidP="001E476C">
      <w:pPr>
        <w:spacing w:before="120" w:after="120" w:line="360" w:lineRule="exact"/>
        <w:ind w:firstLine="720"/>
        <w:jc w:val="both"/>
        <w:rPr>
          <w:sz w:val="28"/>
          <w:szCs w:val="28"/>
          <w:lang w:val="fr-FR"/>
        </w:rPr>
      </w:pPr>
      <w:r w:rsidRPr="001E476C">
        <w:rPr>
          <w:sz w:val="28"/>
          <w:szCs w:val="28"/>
          <w:lang w:val="fr-FR"/>
        </w:rPr>
        <w:t>- Địa chỉ: ................................................(11)................................................</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 Phương thức nhận tạm ứng kinh phí bồi thường</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…………………………...…………(12)……………………….…………</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b/>
          <w:sz w:val="28"/>
          <w:szCs w:val="28"/>
          <w:lang w:val="fr-FR"/>
        </w:rPr>
      </w:pPr>
      <w:r w:rsidRPr="001E476C">
        <w:rPr>
          <w:rFonts w:ascii="Times New Roman" w:hAnsi="Times New Roman"/>
          <w:b/>
          <w:sz w:val="28"/>
          <w:szCs w:val="28"/>
          <w:lang w:val="fr-FR"/>
        </w:rPr>
        <w:t xml:space="preserve"> III. CÁC NỘI DUNG KHÁC CÓ LIÊN QUAN </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1. Đề nghị thu thập văn bản làm căn cứ yêu cầu bồi thường (nếu có)</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……………………(13)…………………………………………………...</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2. Yêu cầu phục hồi danh dự (nếu có)</w:t>
      </w:r>
    </w:p>
    <w:p w:rsidR="001E476C" w:rsidRPr="001E476C" w:rsidRDefault="001E476C" w:rsidP="001E476C">
      <w:pPr>
        <w:pStyle w:val="NormalWeb"/>
        <w:shd w:val="clear" w:color="auto" w:fill="FFFFFF"/>
        <w:tabs>
          <w:tab w:val="left" w:pos="3240"/>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................................(14)</w:t>
      </w:r>
      <w:r w:rsidRPr="001E476C">
        <w:rPr>
          <w:rFonts w:ascii="Times New Roman" w:hAnsi="Times New Roman"/>
          <w:sz w:val="28"/>
          <w:szCs w:val="28"/>
          <w:lang w:val="fr-FR"/>
        </w:rPr>
        <w:tab/>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3. Khôi phục quyền và các lợi ích hợp pháp khác (nếu có)</w:t>
      </w:r>
    </w:p>
    <w:p w:rsidR="001E476C" w:rsidRPr="001E476C" w:rsidRDefault="001E476C" w:rsidP="001E476C">
      <w:pPr>
        <w:pStyle w:val="NormalWeb"/>
        <w:shd w:val="clear" w:color="auto" w:fill="FFFFFF"/>
        <w:tabs>
          <w:tab w:val="left" w:leader="dot" w:pos="9072"/>
        </w:tabs>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tab/>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fr-FR"/>
        </w:rPr>
      </w:pPr>
      <w:r w:rsidRPr="001E476C">
        <w:rPr>
          <w:rFonts w:ascii="Times New Roman" w:hAnsi="Times New Roman"/>
          <w:sz w:val="28"/>
          <w:szCs w:val="28"/>
          <w:lang w:val="fr-FR"/>
        </w:rPr>
        <w:lastRenderedPageBreak/>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1E476C" w:rsidRPr="001E476C" w:rsidTr="003D69DE">
        <w:trPr>
          <w:trHeight w:val="80"/>
        </w:trPr>
        <w:tc>
          <w:tcPr>
            <w:tcW w:w="4345" w:type="dxa"/>
            <w:tcMar>
              <w:top w:w="0" w:type="dxa"/>
              <w:left w:w="108" w:type="dxa"/>
              <w:bottom w:w="0" w:type="dxa"/>
              <w:right w:w="108" w:type="dxa"/>
            </w:tcMar>
          </w:tcPr>
          <w:p w:rsidR="001E476C" w:rsidRPr="001E476C" w:rsidRDefault="001E476C" w:rsidP="003D69DE">
            <w:pPr>
              <w:pStyle w:val="NormalWeb"/>
              <w:spacing w:after="120" w:afterAutospacing="0"/>
              <w:jc w:val="both"/>
              <w:rPr>
                <w:rFonts w:ascii="Times New Roman" w:hAnsi="Times New Roman"/>
                <w:sz w:val="28"/>
                <w:szCs w:val="28"/>
                <w:lang w:val="fr-FR"/>
              </w:rPr>
            </w:pPr>
            <w:r w:rsidRPr="001E476C">
              <w:rPr>
                <w:rFonts w:ascii="Times New Roman" w:hAnsi="Times New Roman"/>
                <w:sz w:val="28"/>
                <w:szCs w:val="28"/>
                <w:lang w:val="fr-FR"/>
              </w:rPr>
              <w:t>  </w:t>
            </w:r>
          </w:p>
        </w:tc>
        <w:tc>
          <w:tcPr>
            <w:tcW w:w="4502" w:type="dxa"/>
            <w:tcMar>
              <w:top w:w="0" w:type="dxa"/>
              <w:left w:w="108" w:type="dxa"/>
              <w:bottom w:w="0" w:type="dxa"/>
              <w:right w:w="108" w:type="dxa"/>
            </w:tcMar>
          </w:tcPr>
          <w:p w:rsidR="001E476C" w:rsidRPr="001E476C" w:rsidRDefault="001E476C" w:rsidP="003D69DE">
            <w:pPr>
              <w:pStyle w:val="NormalWeb"/>
              <w:spacing w:before="0" w:beforeAutospacing="0" w:after="0" w:afterAutospacing="0"/>
              <w:jc w:val="center"/>
              <w:rPr>
                <w:rFonts w:ascii="Times New Roman" w:hAnsi="Times New Roman"/>
                <w:b/>
                <w:bCs/>
                <w:sz w:val="28"/>
                <w:szCs w:val="28"/>
                <w:lang w:val="fr-FR"/>
              </w:rPr>
            </w:pPr>
            <w:r w:rsidRPr="001E476C">
              <w:rPr>
                <w:rFonts w:ascii="Times New Roman" w:hAnsi="Times New Roman"/>
                <w:i/>
                <w:iCs/>
                <w:sz w:val="28"/>
                <w:szCs w:val="28"/>
                <w:lang w:val="fr-FR"/>
              </w:rPr>
              <w:t>…(16)….. ngày … tháng … năm ……</w:t>
            </w:r>
            <w:r w:rsidRPr="001E476C">
              <w:rPr>
                <w:rFonts w:ascii="Times New Roman" w:hAnsi="Times New Roman"/>
                <w:i/>
                <w:iCs/>
                <w:sz w:val="28"/>
                <w:szCs w:val="28"/>
                <w:lang w:val="fr-FR"/>
              </w:rPr>
              <w:br/>
            </w:r>
          </w:p>
          <w:p w:rsidR="001E476C" w:rsidRPr="001E476C" w:rsidRDefault="001E476C" w:rsidP="003D69DE">
            <w:pPr>
              <w:pStyle w:val="NormalWeb"/>
              <w:spacing w:before="0" w:beforeAutospacing="0" w:after="0" w:afterAutospacing="0"/>
              <w:jc w:val="center"/>
              <w:rPr>
                <w:rFonts w:ascii="Times New Roman" w:hAnsi="Times New Roman"/>
                <w:b/>
                <w:bCs/>
                <w:sz w:val="28"/>
                <w:szCs w:val="28"/>
                <w:lang w:val="fr-FR"/>
              </w:rPr>
            </w:pPr>
            <w:r w:rsidRPr="001E476C">
              <w:rPr>
                <w:rFonts w:ascii="Times New Roman" w:hAnsi="Times New Roman"/>
                <w:b/>
                <w:bCs/>
                <w:sz w:val="28"/>
                <w:szCs w:val="28"/>
                <w:lang w:val="fr-FR"/>
              </w:rPr>
              <w:t xml:space="preserve">Người yêu cầu bồi thường </w:t>
            </w:r>
            <w:r w:rsidRPr="001E476C">
              <w:rPr>
                <w:rFonts w:ascii="Times New Roman" w:hAnsi="Times New Roman"/>
                <w:bCs/>
                <w:sz w:val="28"/>
                <w:szCs w:val="28"/>
                <w:lang w:val="fr-FR"/>
              </w:rPr>
              <w:t>(17)</w:t>
            </w:r>
          </w:p>
          <w:p w:rsidR="001E476C" w:rsidRPr="001E476C" w:rsidRDefault="001E476C" w:rsidP="003D69DE">
            <w:pPr>
              <w:pStyle w:val="NormalWeb"/>
              <w:spacing w:before="0" w:beforeAutospacing="0" w:after="0" w:afterAutospacing="0"/>
              <w:jc w:val="center"/>
              <w:rPr>
                <w:rFonts w:ascii="Times New Roman" w:hAnsi="Times New Roman"/>
                <w:b/>
                <w:bCs/>
                <w:sz w:val="28"/>
                <w:szCs w:val="28"/>
                <w:lang w:val="fr-FR"/>
              </w:rPr>
            </w:pPr>
          </w:p>
        </w:tc>
      </w:tr>
    </w:tbl>
    <w:p w:rsidR="001E476C" w:rsidRPr="001E476C" w:rsidRDefault="001E476C" w:rsidP="001E476C">
      <w:pPr>
        <w:pStyle w:val="NormalWeb"/>
        <w:shd w:val="clear" w:color="auto" w:fill="FFFFFF"/>
        <w:spacing w:after="120" w:afterAutospacing="0"/>
        <w:jc w:val="both"/>
        <w:rPr>
          <w:rFonts w:ascii="Times New Roman" w:hAnsi="Times New Roman"/>
          <w:sz w:val="28"/>
          <w:szCs w:val="28"/>
          <w:lang w:val="fr-FR"/>
        </w:rPr>
      </w:pPr>
      <w:r w:rsidRPr="001E476C">
        <w:rPr>
          <w:rFonts w:ascii="Times New Roman" w:hAnsi="Times New Roman"/>
          <w:b/>
          <w:bCs/>
          <w:i/>
          <w:iCs/>
          <w:sz w:val="28"/>
          <w:szCs w:val="28"/>
          <w:lang w:val="fr-FR"/>
        </w:rPr>
        <w:t> </w:t>
      </w:r>
      <w:r w:rsidRPr="001E476C">
        <w:rPr>
          <w:rFonts w:ascii="Times New Roman" w:hAnsi="Times New Roman"/>
          <w:b/>
          <w:bCs/>
          <w:i/>
          <w:iCs/>
          <w:sz w:val="28"/>
          <w:szCs w:val="28"/>
          <w:lang w:val="fr-FR"/>
        </w:rPr>
        <w:tab/>
      </w:r>
      <w:r w:rsidRPr="001E476C">
        <w:rPr>
          <w:rFonts w:ascii="Times New Roman" w:hAnsi="Times New Roman"/>
          <w:b/>
          <w:bCs/>
          <w:iCs/>
          <w:sz w:val="28"/>
          <w:szCs w:val="28"/>
          <w:lang w:val="fr-FR"/>
        </w:rPr>
        <w:t xml:space="preserve">DANH MỤC GIẤY TỜ, TÀI LIỆU GỬI KÈM </w:t>
      </w:r>
      <w:r w:rsidRPr="001E476C">
        <w:rPr>
          <w:rFonts w:ascii="Times New Roman" w:hAnsi="Times New Roman"/>
          <w:bCs/>
          <w:iCs/>
          <w:sz w:val="28"/>
          <w:szCs w:val="28"/>
          <w:lang w:val="fr-FR"/>
        </w:rPr>
        <w:t xml:space="preserve">(nếu có): </w:t>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bCs/>
          <w:iCs/>
          <w:sz w:val="28"/>
          <w:szCs w:val="28"/>
          <w:lang w:val="fr-FR"/>
        </w:rPr>
      </w:pPr>
      <w:r w:rsidRPr="001E476C">
        <w:rPr>
          <w:rFonts w:ascii="Times New Roman" w:hAnsi="Times New Roman"/>
          <w:bCs/>
          <w:iCs/>
          <w:sz w:val="28"/>
          <w:szCs w:val="28"/>
          <w:lang w:val="fr-FR"/>
        </w:rPr>
        <w:t>.............................................................(18)...................................................</w:t>
      </w:r>
    </w:p>
    <w:p w:rsidR="001E476C" w:rsidRPr="001E476C" w:rsidRDefault="001E476C" w:rsidP="001E476C">
      <w:pPr>
        <w:pStyle w:val="NormalWeb"/>
        <w:shd w:val="clear" w:color="auto" w:fill="FFFFFF"/>
        <w:spacing w:before="120" w:beforeAutospacing="0" w:after="120" w:afterAutospacing="0" w:line="360" w:lineRule="exact"/>
        <w:ind w:firstLine="720"/>
        <w:jc w:val="both"/>
        <w:rPr>
          <w:rFonts w:ascii="Times New Roman" w:hAnsi="Times New Roman"/>
          <w:b/>
          <w:bCs/>
          <w:i/>
          <w:iCs/>
          <w:sz w:val="28"/>
          <w:szCs w:val="28"/>
          <w:lang w:val="fr-FR"/>
        </w:rPr>
      </w:pPr>
    </w:p>
    <w:p w:rsidR="001E476C" w:rsidRPr="001E476C" w:rsidRDefault="001E476C" w:rsidP="001E476C">
      <w:pPr>
        <w:spacing w:before="120" w:after="120" w:line="360" w:lineRule="exact"/>
        <w:ind w:firstLine="720"/>
        <w:jc w:val="both"/>
        <w:rPr>
          <w:b/>
          <w:bCs/>
          <w:i/>
          <w:iCs/>
          <w:sz w:val="28"/>
          <w:szCs w:val="28"/>
          <w:lang w:val="fr-FR"/>
        </w:rPr>
      </w:pPr>
      <w:r w:rsidRPr="001E476C">
        <w:rPr>
          <w:b/>
          <w:bCs/>
          <w:i/>
          <w:iCs/>
          <w:sz w:val="28"/>
          <w:szCs w:val="28"/>
          <w:lang w:val="fr-FR"/>
        </w:rPr>
        <w:t>Hướng dẫn sử dụng Mẫu 01/BTNN:</w:t>
      </w:r>
    </w:p>
    <w:p w:rsidR="001E476C" w:rsidRPr="001E476C" w:rsidRDefault="001E476C" w:rsidP="001E476C">
      <w:pPr>
        <w:spacing w:before="120" w:after="120" w:line="360" w:lineRule="exact"/>
        <w:ind w:firstLine="720"/>
        <w:jc w:val="both"/>
        <w:rPr>
          <w:bCs/>
          <w:iCs/>
          <w:sz w:val="28"/>
          <w:szCs w:val="28"/>
          <w:lang w:val="fr-FR"/>
        </w:rPr>
      </w:pPr>
      <w:r w:rsidRPr="001E476C">
        <w:rPr>
          <w:bCs/>
          <w:iCs/>
          <w:sz w:val="28"/>
          <w:szCs w:val="28"/>
          <w:lang w:val="fr-FR"/>
        </w:rPr>
        <w:t>(1) Ghi tên cơ quan giải quyết bồi thường là cơ quan trực tiếp quản lý người thi hành công vụ gây thiệt hại.</w:t>
      </w:r>
    </w:p>
    <w:p w:rsidR="001E476C" w:rsidRPr="001E476C" w:rsidRDefault="001E476C" w:rsidP="001E476C">
      <w:pPr>
        <w:spacing w:before="120" w:after="120" w:line="360" w:lineRule="exact"/>
        <w:ind w:firstLine="720"/>
        <w:jc w:val="both"/>
        <w:rPr>
          <w:bCs/>
          <w:iCs/>
          <w:sz w:val="28"/>
          <w:szCs w:val="28"/>
          <w:lang w:val="fr-FR"/>
        </w:rPr>
      </w:pPr>
      <w:r w:rsidRPr="001E476C">
        <w:rPr>
          <w:bCs/>
          <w:iCs/>
          <w:sz w:val="28"/>
          <w:szCs w:val="28"/>
          <w:lang w:val="fr-FR"/>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1E476C" w:rsidRPr="001E476C" w:rsidRDefault="001E476C" w:rsidP="001E476C">
      <w:pPr>
        <w:spacing w:before="120" w:after="120" w:line="360" w:lineRule="exact"/>
        <w:ind w:firstLine="720"/>
        <w:jc w:val="both"/>
        <w:rPr>
          <w:bCs/>
          <w:iCs/>
          <w:sz w:val="28"/>
          <w:szCs w:val="28"/>
          <w:lang w:val="fr-FR"/>
        </w:rPr>
      </w:pPr>
      <w:r w:rsidRPr="001E476C">
        <w:rPr>
          <w:bCs/>
          <w:iCs/>
          <w:sz w:val="28"/>
          <w:szCs w:val="28"/>
          <w:lang w:val="fr-FR"/>
        </w:rPr>
        <w:t xml:space="preserve">(3) Ghi số, ngày cấp, nơi cấp </w:t>
      </w:r>
      <w:r w:rsidRPr="001E476C">
        <w:rPr>
          <w:color w:val="000000"/>
          <w:sz w:val="28"/>
          <w:szCs w:val="28"/>
          <w:shd w:val="clear" w:color="auto" w:fill="FFFFFF"/>
        </w:rPr>
        <w:t xml:space="preserve">Thẻ Căn cước công dân/Thẻ căn cước/Căn cước điện tử/Giấy chứng nhận căn cước </w:t>
      </w:r>
      <w:r w:rsidRPr="001E476C">
        <w:rPr>
          <w:bCs/>
          <w:iCs/>
          <w:sz w:val="28"/>
          <w:szCs w:val="28"/>
          <w:lang w:val="fr-FR"/>
        </w:rPr>
        <w:t>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1E476C">
        <w:rPr>
          <w:bCs/>
          <w:iCs/>
          <w:sz w:val="28"/>
          <w:szCs w:val="28"/>
          <w:lang w:val="vi-VN"/>
        </w:rPr>
        <w:t>ăn bản ủy quyền hợp pháp</w:t>
      </w:r>
      <w:r w:rsidRPr="001E476C">
        <w:rPr>
          <w:bCs/>
          <w:iCs/>
          <w:sz w:val="28"/>
          <w:szCs w:val="28"/>
          <w:lang w:val="fr-FR"/>
        </w:rPr>
        <w:t xml:space="preserve"> trong trường hợp đại diện theo ủy quyền</w:t>
      </w:r>
      <w:r w:rsidRPr="001E476C">
        <w:rPr>
          <w:bCs/>
          <w:iCs/>
          <w:sz w:val="28"/>
          <w:szCs w:val="28"/>
          <w:lang w:val="vi-VN"/>
        </w:rPr>
        <w:t xml:space="preserve">; di chúc </w:t>
      </w:r>
      <w:r w:rsidRPr="001E476C">
        <w:rPr>
          <w:bCs/>
          <w:iCs/>
          <w:sz w:val="28"/>
          <w:szCs w:val="28"/>
          <w:lang w:val="fr-FR"/>
        </w:rPr>
        <w:t>trong t</w:t>
      </w:r>
      <w:r w:rsidRPr="001E476C">
        <w:rPr>
          <w:bCs/>
          <w:iCs/>
          <w:sz w:val="28"/>
          <w:szCs w:val="28"/>
          <w:lang w:val="vi-VN"/>
        </w:rPr>
        <w:t>rường hợp người bị thiệt hại chết mà có di chúc, trường hợp không có di chúc thì phải có văn bản hợp pháp về quyền thừa kế</w:t>
      </w:r>
      <w:r w:rsidRPr="001E476C">
        <w:rPr>
          <w:bCs/>
          <w:iCs/>
          <w:sz w:val="28"/>
          <w:szCs w:val="28"/>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1E476C" w:rsidRPr="001E476C" w:rsidRDefault="001E476C" w:rsidP="001E476C">
      <w:pPr>
        <w:spacing w:before="120" w:after="120" w:line="360" w:lineRule="exact"/>
        <w:ind w:firstLine="720"/>
        <w:jc w:val="both"/>
        <w:rPr>
          <w:bCs/>
          <w:iCs/>
          <w:sz w:val="28"/>
          <w:szCs w:val="28"/>
          <w:lang w:val="fr-FR"/>
        </w:rPr>
      </w:pPr>
      <w:r w:rsidRPr="001E476C">
        <w:rPr>
          <w:bCs/>
          <w:iCs/>
          <w:sz w:val="28"/>
          <w:szCs w:val="28"/>
          <w:lang w:val="fr-FR"/>
        </w:rPr>
        <w:t xml:space="preserve">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w:t>
      </w:r>
      <w:r w:rsidRPr="001E476C">
        <w:rPr>
          <w:bCs/>
          <w:iCs/>
          <w:sz w:val="28"/>
          <w:szCs w:val="28"/>
          <w:lang w:val="fr-FR"/>
        </w:rPr>
        <w:lastRenderedPageBreak/>
        <w:t>phép hoặc các giấy tờ có giá trị như giấy phép theo quy định của pháp luật chuyên ngành.</w:t>
      </w:r>
    </w:p>
    <w:p w:rsidR="001E476C" w:rsidRPr="001E476C" w:rsidRDefault="001E476C" w:rsidP="001E476C">
      <w:pPr>
        <w:spacing w:before="120" w:after="120" w:line="360" w:lineRule="exact"/>
        <w:ind w:firstLine="720"/>
        <w:jc w:val="both"/>
        <w:rPr>
          <w:bCs/>
          <w:iCs/>
          <w:sz w:val="28"/>
          <w:szCs w:val="28"/>
          <w:lang w:val="fr-FR"/>
        </w:rPr>
      </w:pPr>
      <w:r w:rsidRPr="001E476C">
        <w:rPr>
          <w:bCs/>
          <w:iCs/>
          <w:sz w:val="28"/>
          <w:szCs w:val="28"/>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(5) Ghi một trong các trường hợp:</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 Trường hợp người yêu cầu bồi thường là người bị thiệt hại thì ghi: “người bị thiệt hại”;</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 xml:space="preserve">- Trường hợp người bị thiệt hại chết thì ghi: “người thừa kế của.... (nêu tên của người bị thiệt hại)..... ; </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 Trường hợp có nhiều người thừa kế thì ghi: “người đại diện cho những người thừa kế của .... (nêu tên của người bị thiệt hại).....”.</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 Trường hợp phải có người đại diện theo pháp luật theo quy định của Bộ luật dân sự thì ghi: “người đại diện theo pháp luật của .... (nêu tên của người bị thiệt hại).....”;</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(6) Ghi tên văn bản làm căn cứ yêu cầu bồi thường (số hiệu, ngày tháng năm ban hành, cơ quan ban hành và trích yếu của văn bản).</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 xml:space="preserve">(7) Ghi từng loại thiệt hại cụ thể, cách tính và mức yêu cầu bồi thường theo quy định tương ứng từ Điều 22 đến Điều 28 Luật Trách nhiệm bồi thường của Nhà nước. </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(8) Ghi rõ loại thiệt hại nào đề nghị tạm ứng.</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(9) Ghi họ tên người nhận tạm ứng kinh phí bồi thường.</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lastRenderedPageBreak/>
        <w:t xml:space="preserve">(10) Ghi số, ngày cấp, nơi cấp </w:t>
      </w:r>
      <w:r w:rsidRPr="001E476C">
        <w:rPr>
          <w:color w:val="000000"/>
          <w:sz w:val="28"/>
          <w:szCs w:val="28"/>
          <w:shd w:val="clear" w:color="auto" w:fill="FFFFFF"/>
        </w:rPr>
        <w:t xml:space="preserve">Thẻ Căn cước công dân/Thẻ căn cước/Căn cước điện tử/Giấy chứng nhận căn cước </w:t>
      </w:r>
      <w:r w:rsidRPr="001E476C">
        <w:rPr>
          <w:bCs/>
          <w:iCs/>
          <w:sz w:val="28"/>
          <w:szCs w:val="28"/>
        </w:rPr>
        <w:t>hoặc hộ chiếu hoặc loại giấy tờ tương ứng của người nhận tạm ứng kinh phí bồi thường.</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(11) Ghi nơi cư trú của người nhận tạm ứng kinh phí bồi thường.</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(12) 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(13) Tr</w:t>
      </w:r>
      <w:r w:rsidRPr="001E476C">
        <w:rPr>
          <w:bCs/>
          <w:iCs/>
          <w:sz w:val="28"/>
          <w:szCs w:val="28"/>
          <w:lang w:val="vi-VN"/>
        </w:rPr>
        <w:t>ường hợp người yêu cầu bồi thường không có khả năng thu thập văn bản làm căn cứ yêu cầu bồi thường</w:t>
      </w:r>
      <w:r w:rsidRPr="001E476C">
        <w:rPr>
          <w:bCs/>
          <w:iCs/>
          <w:sz w:val="28"/>
          <w:szCs w:val="28"/>
        </w:rPr>
        <w:t xml:space="preserve"> thì ghi </w:t>
      </w:r>
      <w:r w:rsidRPr="001E476C">
        <w:rPr>
          <w:bCs/>
          <w:iCs/>
          <w:sz w:val="28"/>
          <w:szCs w:val="28"/>
          <w:lang w:val="vi-VN"/>
        </w:rPr>
        <w:t>rõ tên văn bản và địa chỉ thu thập văn bản đó</w:t>
      </w:r>
      <w:r w:rsidRPr="001E476C">
        <w:rPr>
          <w:bCs/>
          <w:iCs/>
          <w:sz w:val="28"/>
          <w:szCs w:val="28"/>
        </w:rPr>
        <w:t>.</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(14) Ghi rõ yêu cầu của mình về việc cơ quan giải quyết bồi thường thực hiện việc phục hồi danh dự.</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 xml:space="preserve">(15) Trường hợp tổ chức yêu cầu bồi thường thì ghi tên tổ chức. </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(16) Ghi địa điểm làm văn bản yêu cầu bồi thường  (ví dụ: Hà Nội).</w:t>
      </w:r>
    </w:p>
    <w:p w:rsidR="001E476C" w:rsidRPr="001E476C" w:rsidRDefault="001E476C" w:rsidP="001E476C">
      <w:pPr>
        <w:spacing w:before="120" w:after="120" w:line="360" w:lineRule="exact"/>
        <w:ind w:firstLine="720"/>
        <w:jc w:val="both"/>
        <w:rPr>
          <w:bCs/>
          <w:iCs/>
          <w:sz w:val="28"/>
          <w:szCs w:val="28"/>
        </w:rPr>
      </w:pPr>
      <w:r w:rsidRPr="001E476C">
        <w:rPr>
          <w:bCs/>
          <w:iCs/>
          <w:sz w:val="28"/>
          <w:szCs w:val="28"/>
        </w:rPr>
        <w:t>(17) Trường hợp là cá nhân thì ký và ghi rõ họ tên hoặc điểm chỉ; Trường hợp là tổ chức thì người đại diện theo pháp luật của tổ chức đó ký, ghi rõ họ tên, chức vụ và đóng dấu.</w:t>
      </w:r>
    </w:p>
    <w:p w:rsidR="001E476C" w:rsidRPr="001E476C" w:rsidRDefault="001E476C" w:rsidP="001E476C">
      <w:pPr>
        <w:spacing w:before="120" w:after="120" w:line="360" w:lineRule="exact"/>
        <w:ind w:firstLine="720"/>
        <w:jc w:val="both"/>
        <w:rPr>
          <w:b/>
          <w:spacing w:val="-2"/>
          <w:sz w:val="28"/>
          <w:szCs w:val="28"/>
        </w:rPr>
      </w:pPr>
      <w:r w:rsidRPr="001E476C">
        <w:rPr>
          <w:bCs/>
          <w:iCs/>
          <w:spacing w:val="-2"/>
          <w:sz w:val="28"/>
          <w:szCs w:val="28"/>
        </w:rPr>
        <w:t>(18) Ghi tên tài liệu, chứng cứ chứng minh cho những thiệt hại mà người yêu cầu bồi thường đề nghị Nhà nước bồi thường. Các tài liệu nên đánh số thứ tự.</w:t>
      </w:r>
    </w:p>
    <w:p w:rsidR="0014565A" w:rsidRPr="001E476C" w:rsidRDefault="0014565A">
      <w:pPr>
        <w:rPr>
          <w:sz w:val="28"/>
          <w:szCs w:val="28"/>
        </w:rPr>
      </w:pPr>
    </w:p>
    <w:sectPr w:rsidR="0014565A" w:rsidRPr="001E476C" w:rsidSect="001E476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6C"/>
    <w:rsid w:val="0014565A"/>
    <w:rsid w:val="001E476C"/>
    <w:rsid w:val="0088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B7FAB-6004-4C5E-96C2-EE09DC61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476C"/>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2025-06-24T03:03:00Z</dcterms:created>
  <dcterms:modified xsi:type="dcterms:W3CDTF">2025-06-24T03:08:00Z</dcterms:modified>
</cp:coreProperties>
</file>