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8A" w:rsidRPr="003015FD" w:rsidRDefault="006B5C8A" w:rsidP="006B5C8A">
      <w:pPr>
        <w:jc w:val="center"/>
        <w:rPr>
          <w:rFonts w:ascii="Times New Roman" w:hAnsi="Times New Roman"/>
          <w:b/>
          <w:sz w:val="26"/>
          <w:szCs w:val="26"/>
          <w:lang w:val="es-ES_tradnl"/>
        </w:rPr>
      </w:pPr>
      <w:r w:rsidRPr="003015FD">
        <w:rPr>
          <w:rFonts w:ascii="Times New Roman" w:hAnsi="Times New Roman"/>
          <w:b/>
          <w:sz w:val="26"/>
          <w:szCs w:val="26"/>
          <w:lang w:val="es-ES_tradnl"/>
        </w:rPr>
        <w:t>Phụ lục V</w:t>
      </w:r>
    </w:p>
    <w:p w:rsidR="006B5C8A" w:rsidRPr="003015FD" w:rsidRDefault="006B5C8A" w:rsidP="006B5C8A">
      <w:pPr>
        <w:jc w:val="center"/>
        <w:rPr>
          <w:rFonts w:ascii="Times New Roman" w:hAnsi="Times New Roman"/>
          <w:b/>
          <w:sz w:val="26"/>
          <w:szCs w:val="26"/>
          <w:lang w:val="es-ES_tradnl"/>
        </w:rPr>
      </w:pPr>
      <w:r w:rsidRPr="003015FD">
        <w:rPr>
          <w:rFonts w:ascii="Times New Roman" w:hAnsi="Times New Roman"/>
          <w:b/>
          <w:sz w:val="26"/>
          <w:szCs w:val="26"/>
          <w:lang w:val="es-ES_tradnl"/>
        </w:rPr>
        <w:t xml:space="preserve">MẪU </w:t>
      </w:r>
      <w:r w:rsidRPr="003015FD">
        <w:rPr>
          <w:rFonts w:ascii="Times New Roman" w:hAnsi="Times New Roman"/>
          <w:b/>
          <w:sz w:val="26"/>
          <w:szCs w:val="26"/>
          <w:lang w:val="vi-VN"/>
        </w:rPr>
        <w:t>PHIẾU</w:t>
      </w:r>
      <w:r w:rsidRPr="003015FD">
        <w:rPr>
          <w:rFonts w:ascii="Times New Roman" w:hAnsi="Times New Roman"/>
          <w:b/>
          <w:sz w:val="26"/>
          <w:szCs w:val="26"/>
          <w:lang w:val="es-ES_tradnl"/>
        </w:rPr>
        <w:t xml:space="preserve"> HẸN KHÁM LẠI  </w:t>
      </w:r>
    </w:p>
    <w:p w:rsidR="006B5C8A" w:rsidRPr="003015FD" w:rsidRDefault="006B5C8A" w:rsidP="006B5C8A">
      <w:pPr>
        <w:jc w:val="center"/>
        <w:rPr>
          <w:rFonts w:ascii="Times New Roman" w:hAnsi="Times New Roman"/>
          <w:i/>
          <w:spacing w:val="4"/>
          <w:sz w:val="26"/>
          <w:szCs w:val="26"/>
          <w:lang w:val="es-ES_tradnl"/>
        </w:rPr>
      </w:pPr>
      <w:r w:rsidRPr="003015FD">
        <w:rPr>
          <w:rFonts w:ascii="Times New Roman" w:hAnsi="Times New Roman"/>
          <w:i/>
          <w:spacing w:val="4"/>
          <w:sz w:val="26"/>
          <w:szCs w:val="26"/>
          <w:lang w:val="es-ES_tradnl"/>
        </w:rPr>
        <w:t>(Ban hành kèm theo Thông tư số       /2025/TT-BYT ngày       tháng       năm 2025                                        của Bộ trưởng Bộ Y tế)</w:t>
      </w:r>
    </w:p>
    <w:p w:rsidR="006B5C8A" w:rsidRPr="003015FD" w:rsidRDefault="006B5C8A" w:rsidP="006B5C8A">
      <w:pPr>
        <w:rPr>
          <w:rFonts w:ascii="Times New Roman" w:eastAsia="Batang" w:hAnsi="Times New Roman"/>
          <w:sz w:val="24"/>
          <w:szCs w:val="24"/>
          <w:lang w:val="vi-VN" w:eastAsia="ko-KR"/>
        </w:rPr>
      </w:pPr>
    </w:p>
    <w:tbl>
      <w:tblPr>
        <w:tblW w:w="0" w:type="auto"/>
        <w:tblLook w:val="04A0" w:firstRow="1" w:lastRow="0" w:firstColumn="1" w:lastColumn="0" w:noHBand="0" w:noVBand="1"/>
      </w:tblPr>
      <w:tblGrid>
        <w:gridCol w:w="3120"/>
        <w:gridCol w:w="5946"/>
      </w:tblGrid>
      <w:tr w:rsidR="006B5C8A" w:rsidRPr="002C0AF1" w:rsidTr="00BE48E6">
        <w:tc>
          <w:tcPr>
            <w:tcW w:w="3120" w:type="dxa"/>
          </w:tcPr>
          <w:p w:rsidR="006B5C8A" w:rsidRPr="003015FD" w:rsidRDefault="006B5C8A" w:rsidP="00BE48E6">
            <w:pPr>
              <w:tabs>
                <w:tab w:val="center" w:pos="4680"/>
                <w:tab w:val="right" w:pos="9360"/>
              </w:tabs>
              <w:jc w:val="center"/>
              <w:rPr>
                <w:rFonts w:ascii="Times New Roman" w:hAnsi="Times New Roman"/>
                <w:b/>
                <w:lang w:val="vi-VN"/>
              </w:rPr>
            </w:pPr>
            <w:r w:rsidRPr="003015FD">
              <w:rPr>
                <w:rFonts w:ascii="Times New Roman" w:hAnsi="Times New Roman"/>
                <w:b/>
                <w:lang w:val="vi-VN"/>
              </w:rPr>
              <w:t xml:space="preserve">(Đóng dấu treo </w:t>
            </w:r>
          </w:p>
          <w:p w:rsidR="006B5C8A" w:rsidRPr="003015FD" w:rsidRDefault="006B5C8A" w:rsidP="00BE48E6">
            <w:pPr>
              <w:tabs>
                <w:tab w:val="center" w:pos="4680"/>
                <w:tab w:val="right" w:pos="9360"/>
              </w:tabs>
              <w:jc w:val="center"/>
              <w:rPr>
                <w:rFonts w:ascii="Times New Roman" w:hAnsi="Times New Roman"/>
                <w:sz w:val="24"/>
                <w:szCs w:val="24"/>
                <w:lang w:val="vi-VN"/>
              </w:rPr>
            </w:pPr>
            <w:r w:rsidRPr="003015FD">
              <w:rPr>
                <w:rFonts w:ascii="Times New Roman" w:hAnsi="Times New Roman"/>
                <w:b/>
                <w:lang w:val="vi-VN"/>
              </w:rPr>
              <w:t>của cơ sở KCB)</w:t>
            </w:r>
          </w:p>
          <w:p w:rsidR="006B5C8A" w:rsidRPr="003015FD" w:rsidRDefault="006B5C8A" w:rsidP="00BE48E6">
            <w:pPr>
              <w:jc w:val="center"/>
              <w:rPr>
                <w:rFonts w:ascii="Times New Roman" w:hAnsi="Times New Roman"/>
                <w:b/>
                <w:sz w:val="24"/>
                <w:szCs w:val="24"/>
                <w:lang w:val="vi-VN"/>
              </w:rPr>
            </w:pPr>
          </w:p>
          <w:p w:rsidR="006B5C8A" w:rsidRPr="003015FD" w:rsidRDefault="006B5C8A" w:rsidP="00BE48E6">
            <w:pPr>
              <w:jc w:val="center"/>
              <w:rPr>
                <w:rFonts w:ascii="Times New Roman" w:hAnsi="Times New Roman"/>
                <w:b/>
                <w:sz w:val="24"/>
                <w:szCs w:val="24"/>
                <w:lang w:val="vi-VN"/>
              </w:rPr>
            </w:pPr>
            <w:r w:rsidRPr="003015FD">
              <w:rPr>
                <w:rFonts w:ascii="Times New Roman" w:hAnsi="Times New Roman"/>
                <w:b/>
                <w:sz w:val="24"/>
                <w:szCs w:val="24"/>
              </w:rPr>
              <w:t>CƠ QUAN CHỦ QUẢN (BYT/SYT/….)</w:t>
            </w:r>
          </w:p>
          <w:p w:rsidR="006B5C8A" w:rsidRPr="003015FD" w:rsidRDefault="006B5C8A" w:rsidP="00BE48E6">
            <w:pPr>
              <w:jc w:val="center"/>
              <w:rPr>
                <w:rFonts w:ascii="Times New Roman" w:hAnsi="Times New Roman"/>
                <w:b/>
                <w:lang w:val="vi-VN"/>
              </w:rPr>
            </w:pPr>
            <w:r w:rsidRPr="003015FD">
              <w:rPr>
                <w:rFonts w:ascii="Times New Roman" w:hAnsi="Times New Roman"/>
                <w:b/>
                <w:lang w:val="vi-VN"/>
              </w:rPr>
              <w:t>Tên cơ sở KCB</w:t>
            </w:r>
          </w:p>
          <w:p w:rsidR="006B5C8A" w:rsidRPr="003015FD" w:rsidRDefault="006B5C8A" w:rsidP="00BE48E6">
            <w:pPr>
              <w:jc w:val="center"/>
              <w:rPr>
                <w:rFonts w:ascii="Times New Roman" w:hAnsi="Times New Roman"/>
                <w:b/>
                <w:lang w:val="vi-VN"/>
              </w:rPr>
            </w:pPr>
            <w:r w:rsidRPr="003015FD">
              <w:rPr>
                <w:rFonts w:ascii="Times New Roman" w:hAnsi="Times New Roman"/>
                <w:b/>
                <w:lang w:val="vi-VN"/>
              </w:rPr>
              <w:t>Số:</w:t>
            </w:r>
            <w:r w:rsidRPr="003015FD">
              <w:rPr>
                <w:rFonts w:ascii="Times New Roman" w:hAnsi="Times New Roman"/>
                <w:lang w:val="vi-VN"/>
              </w:rPr>
              <w:t>………….</w:t>
            </w:r>
          </w:p>
        </w:tc>
        <w:tc>
          <w:tcPr>
            <w:tcW w:w="5946" w:type="dxa"/>
          </w:tcPr>
          <w:p w:rsidR="006B5C8A" w:rsidRPr="003015FD" w:rsidRDefault="006B5C8A" w:rsidP="00BE48E6">
            <w:pPr>
              <w:jc w:val="center"/>
              <w:rPr>
                <w:rFonts w:ascii="Times New Roman" w:hAnsi="Times New Roman"/>
                <w:b/>
                <w:sz w:val="24"/>
                <w:szCs w:val="24"/>
                <w:lang w:val="vi-VN"/>
              </w:rPr>
            </w:pPr>
          </w:p>
          <w:p w:rsidR="006B5C8A" w:rsidRPr="003015FD" w:rsidRDefault="006B5C8A" w:rsidP="00BE48E6">
            <w:pPr>
              <w:jc w:val="center"/>
              <w:rPr>
                <w:rFonts w:ascii="Times New Roman" w:hAnsi="Times New Roman"/>
                <w:b/>
                <w:sz w:val="24"/>
                <w:szCs w:val="24"/>
                <w:lang w:val="vi-VN"/>
              </w:rPr>
            </w:pPr>
          </w:p>
          <w:p w:rsidR="006B5C8A" w:rsidRPr="003015FD" w:rsidRDefault="006B5C8A" w:rsidP="00BE48E6">
            <w:pPr>
              <w:jc w:val="center"/>
              <w:rPr>
                <w:rFonts w:ascii="Times New Roman" w:hAnsi="Times New Roman"/>
                <w:b/>
                <w:sz w:val="24"/>
                <w:szCs w:val="24"/>
                <w:lang w:val="vi-VN"/>
              </w:rPr>
            </w:pPr>
          </w:p>
          <w:p w:rsidR="006B5C8A" w:rsidRPr="003015FD" w:rsidRDefault="006B5C8A" w:rsidP="00BE48E6">
            <w:pPr>
              <w:rPr>
                <w:rFonts w:ascii="Times New Roman" w:hAnsi="Times New Roman"/>
                <w:b/>
                <w:sz w:val="24"/>
                <w:szCs w:val="24"/>
                <w:lang w:val="vi-VN"/>
              </w:rPr>
            </w:pPr>
            <w:r w:rsidRPr="003015FD">
              <w:rPr>
                <w:rFonts w:ascii="Times New Roman" w:hAnsi="Times New Roman"/>
                <w:b/>
                <w:sz w:val="24"/>
                <w:szCs w:val="24"/>
                <w:lang w:val="vi-VN"/>
              </w:rPr>
              <w:t xml:space="preserve">        CỘNG HÒA XÃ HỘI CHỦ NGHĨA VIỆT NAM</w:t>
            </w:r>
          </w:p>
          <w:p w:rsidR="006B5C8A" w:rsidRPr="00645B55" w:rsidRDefault="006B5C8A" w:rsidP="00BE48E6">
            <w:pPr>
              <w:jc w:val="center"/>
              <w:rPr>
                <w:rFonts w:ascii="Times New Roman" w:hAnsi="Times New Roman"/>
                <w:b/>
                <w:lang w:val="vi-VN"/>
              </w:rPr>
            </w:pPr>
            <w:r w:rsidRPr="00645B55">
              <w:rPr>
                <w:rFonts w:ascii="Times New Roman" w:hAnsi="Times New Roman"/>
                <w:b/>
                <w:lang w:val="vi-VN"/>
              </w:rPr>
              <w:t>Độc lập - Tự do - Hạnh phúc</w:t>
            </w:r>
          </w:p>
          <w:p w:rsidR="006B5C8A" w:rsidRPr="00645B55" w:rsidRDefault="006B5C8A" w:rsidP="00BE48E6">
            <w:pPr>
              <w:jc w:val="right"/>
              <w:rPr>
                <w:rFonts w:ascii="Times New Roman" w:hAnsi="Times New Roman"/>
                <w:b/>
                <w:i/>
                <w:lang w:val="vi-VN"/>
              </w:rPr>
            </w:pPr>
            <w:r w:rsidRPr="003015FD">
              <w:rPr>
                <w:rFonts w:ascii="Times New Roman" w:hAnsi="Times New Roman"/>
                <w:b/>
                <w:noProof/>
              </w:rPr>
              <mc:AlternateContent>
                <mc:Choice Requires="wps">
                  <w:drawing>
                    <wp:anchor distT="0" distB="0" distL="114300" distR="114300" simplePos="0" relativeHeight="251659264" behindDoc="0" locked="0" layoutInCell="1" allowOverlap="1" wp14:anchorId="5FC5A61A" wp14:editId="3C822E41">
                      <wp:simplePos x="0" y="0"/>
                      <wp:positionH relativeFrom="column">
                        <wp:posOffset>715645</wp:posOffset>
                      </wp:positionH>
                      <wp:positionV relativeFrom="paragraph">
                        <wp:posOffset>22225</wp:posOffset>
                      </wp:positionV>
                      <wp:extent cx="2225675" cy="0"/>
                      <wp:effectExtent l="8890" t="13335" r="13335"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56.35pt;margin-top:1.75pt;width:17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KrJwIAAEw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"/>
                  </w:pict>
                </mc:Fallback>
              </mc:AlternateContent>
            </w:r>
          </w:p>
          <w:p w:rsidR="006B5C8A" w:rsidRPr="00645B55" w:rsidRDefault="006B5C8A" w:rsidP="00BE48E6">
            <w:pPr>
              <w:jc w:val="right"/>
              <w:rPr>
                <w:rFonts w:ascii="Times New Roman" w:hAnsi="Times New Roman"/>
                <w:b/>
                <w:i/>
                <w:lang w:val="vi-VN"/>
              </w:rPr>
            </w:pPr>
          </w:p>
        </w:tc>
      </w:tr>
    </w:tbl>
    <w:p w:rsidR="006B5C8A" w:rsidRPr="00645B55" w:rsidRDefault="006B5C8A" w:rsidP="006B5C8A">
      <w:pPr>
        <w:jc w:val="center"/>
        <w:rPr>
          <w:rFonts w:ascii="Times New Roman" w:hAnsi="Times New Roman"/>
          <w:b/>
          <w:lang w:val="vi-VN"/>
        </w:rPr>
      </w:pPr>
      <w:r w:rsidRPr="003015FD">
        <w:rPr>
          <w:rFonts w:ascii="Times New Roman" w:hAnsi="Times New Roman"/>
          <w:b/>
          <w:lang w:val="vi-VN"/>
        </w:rPr>
        <w:t>PHIẾU</w:t>
      </w:r>
      <w:r w:rsidRPr="00645B55">
        <w:rPr>
          <w:rFonts w:ascii="Times New Roman" w:hAnsi="Times New Roman"/>
          <w:b/>
          <w:lang w:val="vi-VN"/>
        </w:rPr>
        <w:t xml:space="preserve"> HẸN KHÁM LẠI</w:t>
      </w:r>
    </w:p>
    <w:p w:rsidR="006B5C8A" w:rsidRPr="00645B55" w:rsidRDefault="006B5C8A" w:rsidP="006B5C8A">
      <w:pPr>
        <w:spacing w:after="120"/>
        <w:rPr>
          <w:rFonts w:ascii="Times New Roman" w:hAnsi="Times New Roman"/>
          <w:lang w:val="vi-VN"/>
        </w:rPr>
      </w:pPr>
      <w:r w:rsidRPr="00645B55">
        <w:rPr>
          <w:rFonts w:ascii="Times New Roman" w:hAnsi="Times New Roman"/>
          <w:lang w:val="vi-VN"/>
        </w:rPr>
        <w:t>Họ tên người bệnh:……………………………………………..Giới:……</w:t>
      </w:r>
    </w:p>
    <w:p w:rsidR="006B5C8A" w:rsidRPr="003015FD" w:rsidRDefault="006B5C8A" w:rsidP="006B5C8A">
      <w:pPr>
        <w:spacing w:after="120"/>
        <w:rPr>
          <w:rFonts w:ascii="Times New Roman" w:hAnsi="Times New Roman"/>
        </w:rPr>
      </w:pPr>
      <w:r w:rsidRPr="003015FD">
        <w:rPr>
          <w:rFonts w:ascii="Times New Roman" w:hAnsi="Times New Roman"/>
        </w:rPr>
        <w:t>Sinh ngày:   …./……/………</w:t>
      </w:r>
    </w:p>
    <w:p w:rsidR="006B5C8A" w:rsidRPr="003015FD" w:rsidRDefault="006B5C8A" w:rsidP="006B5C8A">
      <w:pPr>
        <w:spacing w:after="120"/>
        <w:rPr>
          <w:rFonts w:ascii="Times New Roman" w:hAnsi="Times New Roman"/>
        </w:rPr>
      </w:pPr>
      <w:r w:rsidRPr="003015FD">
        <w:rPr>
          <w:rFonts w:ascii="Times New Roman" w:hAnsi="Times New Roman"/>
        </w:rPr>
        <w:t>Địa chỉ:</w:t>
      </w:r>
    </w:p>
    <w:tbl>
      <w:tblPr>
        <w:tblpPr w:leftFromText="180" w:rightFromText="180" w:vertAnchor="text" w:horzAnchor="margin" w:tblpXSpec="center"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gridCol w:w="567"/>
        <w:gridCol w:w="850"/>
        <w:gridCol w:w="992"/>
      </w:tblGrid>
      <w:tr w:rsidR="006B5C8A" w:rsidRPr="003015FD" w:rsidTr="00BE48E6">
        <w:tc>
          <w:tcPr>
            <w:tcW w:w="567" w:type="dxa"/>
          </w:tcPr>
          <w:p w:rsidR="006B5C8A" w:rsidRPr="003015FD" w:rsidRDefault="006B5C8A" w:rsidP="00BE48E6">
            <w:pPr>
              <w:spacing w:after="120"/>
              <w:rPr>
                <w:rFonts w:ascii="Times New Roman" w:hAnsi="Times New Roman"/>
                <w:b/>
              </w:rPr>
            </w:pPr>
          </w:p>
        </w:tc>
        <w:tc>
          <w:tcPr>
            <w:tcW w:w="567" w:type="dxa"/>
          </w:tcPr>
          <w:p w:rsidR="006B5C8A" w:rsidRPr="003015FD" w:rsidRDefault="006B5C8A" w:rsidP="00BE48E6">
            <w:pPr>
              <w:spacing w:after="120"/>
              <w:rPr>
                <w:rFonts w:ascii="Times New Roman" w:hAnsi="Times New Roman"/>
                <w:b/>
              </w:rPr>
            </w:pPr>
          </w:p>
        </w:tc>
        <w:tc>
          <w:tcPr>
            <w:tcW w:w="567" w:type="dxa"/>
          </w:tcPr>
          <w:p w:rsidR="006B5C8A" w:rsidRPr="003015FD" w:rsidRDefault="006B5C8A" w:rsidP="00BE48E6">
            <w:pPr>
              <w:spacing w:after="120"/>
              <w:rPr>
                <w:rFonts w:ascii="Times New Roman" w:hAnsi="Times New Roman"/>
                <w:b/>
              </w:rPr>
            </w:pPr>
          </w:p>
        </w:tc>
        <w:tc>
          <w:tcPr>
            <w:tcW w:w="567" w:type="dxa"/>
          </w:tcPr>
          <w:p w:rsidR="006B5C8A" w:rsidRPr="003015FD" w:rsidRDefault="006B5C8A" w:rsidP="00BE48E6">
            <w:pPr>
              <w:spacing w:after="120"/>
              <w:rPr>
                <w:rFonts w:ascii="Times New Roman" w:hAnsi="Times New Roman"/>
                <w:b/>
              </w:rPr>
            </w:pPr>
          </w:p>
        </w:tc>
        <w:tc>
          <w:tcPr>
            <w:tcW w:w="850" w:type="dxa"/>
          </w:tcPr>
          <w:p w:rsidR="006B5C8A" w:rsidRPr="003015FD" w:rsidRDefault="006B5C8A" w:rsidP="00BE48E6">
            <w:pPr>
              <w:spacing w:after="120"/>
              <w:rPr>
                <w:rFonts w:ascii="Times New Roman" w:hAnsi="Times New Roman"/>
                <w:b/>
              </w:rPr>
            </w:pPr>
          </w:p>
        </w:tc>
        <w:tc>
          <w:tcPr>
            <w:tcW w:w="992" w:type="dxa"/>
          </w:tcPr>
          <w:p w:rsidR="006B5C8A" w:rsidRPr="003015FD" w:rsidRDefault="006B5C8A" w:rsidP="00BE48E6">
            <w:pPr>
              <w:spacing w:after="120"/>
              <w:rPr>
                <w:rFonts w:ascii="Times New Roman" w:hAnsi="Times New Roman"/>
                <w:b/>
              </w:rPr>
            </w:pPr>
          </w:p>
        </w:tc>
      </w:tr>
    </w:tbl>
    <w:p w:rsidR="006B5C8A" w:rsidRPr="003015FD" w:rsidRDefault="006B5C8A" w:rsidP="006B5C8A">
      <w:pPr>
        <w:spacing w:after="120"/>
        <w:rPr>
          <w:rFonts w:ascii="Times New Roman" w:hAnsi="Times New Roman"/>
        </w:rPr>
      </w:pPr>
      <w:r w:rsidRPr="003015FD">
        <w:rPr>
          <w:rFonts w:ascii="Times New Roman" w:hAnsi="Times New Roman"/>
        </w:rPr>
        <w:t xml:space="preserve">Số thẻ BHYT: </w:t>
      </w:r>
    </w:p>
    <w:p w:rsidR="006B5C8A" w:rsidRPr="003015FD" w:rsidRDefault="006B5C8A" w:rsidP="006B5C8A">
      <w:pPr>
        <w:spacing w:after="120"/>
        <w:rPr>
          <w:rFonts w:ascii="Times New Roman" w:hAnsi="Times New Roman"/>
          <w:lang w:val="vi-VN"/>
        </w:rPr>
      </w:pPr>
    </w:p>
    <w:p w:rsidR="006B5C8A" w:rsidRPr="003015FD" w:rsidRDefault="006B5C8A" w:rsidP="006B5C8A">
      <w:pPr>
        <w:spacing w:after="120"/>
        <w:rPr>
          <w:rFonts w:ascii="Times New Roman" w:hAnsi="Times New Roman"/>
          <w:lang w:val="vi-VN"/>
        </w:rPr>
      </w:pPr>
      <w:r w:rsidRPr="003015FD">
        <w:rPr>
          <w:rFonts w:ascii="Times New Roman" w:hAnsi="Times New Roman"/>
          <w:lang w:val="vi-VN"/>
        </w:rPr>
        <w:t>Hạn sử dụng: Từ .…./…../………. Đến …../…../……….</w:t>
      </w:r>
    </w:p>
    <w:p w:rsidR="006B5C8A" w:rsidRPr="003015FD" w:rsidRDefault="006B5C8A" w:rsidP="006B5C8A">
      <w:pPr>
        <w:spacing w:after="120"/>
        <w:rPr>
          <w:rFonts w:ascii="Times New Roman" w:hAnsi="Times New Roman"/>
          <w:lang w:val="vi-VN"/>
        </w:rPr>
      </w:pPr>
      <w:r w:rsidRPr="003015FD">
        <w:rPr>
          <w:rFonts w:ascii="Times New Roman" w:hAnsi="Times New Roman"/>
          <w:lang w:val="vi-VN"/>
        </w:rPr>
        <w:t>Ngày khám bệnh:…../……./………</w:t>
      </w:r>
    </w:p>
    <w:p w:rsidR="006B5C8A" w:rsidRPr="003015FD" w:rsidRDefault="006B5C8A" w:rsidP="006B5C8A">
      <w:pPr>
        <w:spacing w:after="120"/>
        <w:rPr>
          <w:rFonts w:ascii="Times New Roman" w:hAnsi="Times New Roman"/>
          <w:lang w:val="vi-VN"/>
        </w:rPr>
      </w:pPr>
      <w:r w:rsidRPr="003015FD">
        <w:rPr>
          <w:rFonts w:ascii="Times New Roman" w:hAnsi="Times New Roman"/>
          <w:lang w:val="vi-VN"/>
        </w:rPr>
        <w:t>Ngày vào viện:……/……/……….       Ngày ra viện:    ……/……/……….</w:t>
      </w:r>
    </w:p>
    <w:p w:rsidR="006B5C8A" w:rsidRPr="003015FD" w:rsidRDefault="006B5C8A" w:rsidP="006B5C8A">
      <w:pPr>
        <w:spacing w:after="120"/>
        <w:rPr>
          <w:rFonts w:ascii="Times New Roman" w:hAnsi="Times New Roman"/>
          <w:lang w:val="vi-VN"/>
        </w:rPr>
      </w:pPr>
      <w:r w:rsidRPr="003015FD">
        <w:rPr>
          <w:rFonts w:ascii="Times New Roman" w:hAnsi="Times New Roman"/>
          <w:lang w:val="vi-VN"/>
        </w:rPr>
        <w:t>Chẩn đoán:…………………………………………………………………...</w:t>
      </w:r>
    </w:p>
    <w:p w:rsidR="006B5C8A" w:rsidRPr="003015FD" w:rsidRDefault="006B5C8A" w:rsidP="006B5C8A">
      <w:pPr>
        <w:spacing w:after="120"/>
        <w:rPr>
          <w:rFonts w:ascii="Times New Roman" w:hAnsi="Times New Roman"/>
          <w:lang w:val="vi-VN"/>
        </w:rPr>
      </w:pPr>
      <w:r w:rsidRPr="003015FD">
        <w:rPr>
          <w:rFonts w:ascii="Times New Roman" w:hAnsi="Times New Roman"/>
          <w:lang w:val="vi-VN"/>
        </w:rPr>
        <w:t>Bệnh kèm theo:………………………………………………………………</w:t>
      </w:r>
    </w:p>
    <w:p w:rsidR="006B5C8A" w:rsidRPr="003015FD" w:rsidRDefault="006B5C8A" w:rsidP="006B5C8A">
      <w:pPr>
        <w:spacing w:after="120"/>
        <w:ind w:firstLine="720"/>
        <w:rPr>
          <w:rFonts w:ascii="Times New Roman" w:hAnsi="Times New Roman"/>
          <w:lang w:val="vi-VN"/>
        </w:rPr>
      </w:pPr>
      <w:r w:rsidRPr="003015FD">
        <w:rPr>
          <w:rFonts w:ascii="Times New Roman" w:hAnsi="Times New Roman"/>
          <w:lang w:val="vi-VN"/>
        </w:rPr>
        <w:t>Hẹn khám lại vào ngày ....tháng…. năm…, hoặc đến bất kỳ thời gian nào trước ngày được hẹn khám lại nếu có dấu hiệu (triệu chứng) bất thường.</w:t>
      </w:r>
    </w:p>
    <w:p w:rsidR="006B5C8A" w:rsidRPr="003015FD" w:rsidRDefault="006B5C8A" w:rsidP="006B5C8A">
      <w:pPr>
        <w:spacing w:after="120"/>
        <w:ind w:firstLine="720"/>
        <w:rPr>
          <w:rFonts w:ascii="Times New Roman" w:hAnsi="Times New Roman"/>
          <w:lang w:val="vi-VN"/>
        </w:rPr>
      </w:pPr>
      <w:r w:rsidRPr="00645B55">
        <w:rPr>
          <w:rFonts w:ascii="Times New Roman" w:hAnsi="Times New Roman"/>
          <w:lang w:val="vi-VN"/>
        </w:rPr>
        <w:t>Phiếu</w:t>
      </w:r>
      <w:r w:rsidRPr="003015FD">
        <w:rPr>
          <w:rFonts w:ascii="Times New Roman" w:hAnsi="Times New Roman"/>
          <w:lang w:val="vi-VN"/>
        </w:rPr>
        <w:t xml:space="preserve"> hẹn khám lại chỉ có giá trị sử dụng 01 (một) lần. Trường hợp không đúng hẹn cần liên hệ với cơ sở khám bệnh chữa bệnh để được giải quyết. </w:t>
      </w:r>
    </w:p>
    <w:p w:rsidR="006B5C8A" w:rsidRPr="003015FD" w:rsidRDefault="006B5C8A" w:rsidP="006B5C8A">
      <w:pPr>
        <w:spacing w:after="120"/>
        <w:rPr>
          <w:rFonts w:ascii="Times New Roman" w:hAnsi="Times New Roman"/>
        </w:rPr>
      </w:pPr>
      <w:r w:rsidRPr="003015FD">
        <w:rPr>
          <w:rFonts w:ascii="Times New Roman" w:hAnsi="Times New Roman"/>
          <w:lang w:val="vi-VN"/>
        </w:rPr>
        <w:t xml:space="preserve">                                                               </w:t>
      </w:r>
      <w:r w:rsidRPr="003015FD">
        <w:rPr>
          <w:rFonts w:ascii="Times New Roman" w:hAnsi="Times New Roman"/>
        </w:rPr>
        <w:t>………, ngày.…tháng …. năm……</w:t>
      </w:r>
    </w:p>
    <w:tbl>
      <w:tblPr>
        <w:tblW w:w="0" w:type="auto"/>
        <w:tblLook w:val="04A0" w:firstRow="1" w:lastRow="0" w:firstColumn="1" w:lastColumn="0" w:noHBand="0" w:noVBand="1"/>
      </w:tblPr>
      <w:tblGrid>
        <w:gridCol w:w="4531"/>
        <w:gridCol w:w="4751"/>
      </w:tblGrid>
      <w:tr w:rsidR="006B5C8A" w:rsidRPr="003015FD" w:rsidTr="00BE48E6">
        <w:tc>
          <w:tcPr>
            <w:tcW w:w="6588" w:type="dxa"/>
          </w:tcPr>
          <w:p w:rsidR="006B5C8A" w:rsidRPr="003015FD" w:rsidRDefault="006B5C8A" w:rsidP="00BE48E6">
            <w:pPr>
              <w:rPr>
                <w:rFonts w:ascii="Times New Roman" w:hAnsi="Times New Roman"/>
                <w:b/>
              </w:rPr>
            </w:pPr>
          </w:p>
        </w:tc>
        <w:tc>
          <w:tcPr>
            <w:tcW w:w="6588" w:type="dxa"/>
          </w:tcPr>
          <w:p w:rsidR="006B5C8A" w:rsidRPr="003015FD" w:rsidRDefault="006B5C8A" w:rsidP="00BE48E6">
            <w:pPr>
              <w:jc w:val="center"/>
              <w:rPr>
                <w:rFonts w:ascii="Times New Roman" w:hAnsi="Times New Roman"/>
                <w:b/>
              </w:rPr>
            </w:pPr>
            <w:r w:rsidRPr="003015FD">
              <w:rPr>
                <w:rFonts w:ascii="Times New Roman" w:hAnsi="Times New Roman"/>
                <w:b/>
              </w:rPr>
              <w:t>Bác sĩ, Y sĩ khám bệnh</w:t>
            </w:r>
          </w:p>
          <w:p w:rsidR="006B5C8A" w:rsidRPr="003015FD" w:rsidRDefault="006B5C8A" w:rsidP="00BE48E6">
            <w:pPr>
              <w:jc w:val="center"/>
              <w:rPr>
                <w:rFonts w:ascii="Times New Roman" w:hAnsi="Times New Roman"/>
                <w:b/>
              </w:rPr>
            </w:pPr>
            <w:r w:rsidRPr="003015FD">
              <w:rPr>
                <w:rFonts w:ascii="Times New Roman" w:hAnsi="Times New Roman"/>
                <w:b/>
              </w:rPr>
              <w:t>(ký tên)</w:t>
            </w:r>
          </w:p>
          <w:p w:rsidR="006B5C8A" w:rsidRPr="003015FD" w:rsidRDefault="006B5C8A" w:rsidP="00BE48E6">
            <w:pPr>
              <w:jc w:val="center"/>
              <w:rPr>
                <w:rFonts w:ascii="Times New Roman" w:hAnsi="Times New Roman"/>
                <w:b/>
              </w:rPr>
            </w:pPr>
          </w:p>
        </w:tc>
      </w:tr>
    </w:tbl>
    <w:p w:rsidR="006B5C8A" w:rsidRPr="003015FD" w:rsidRDefault="006B5C8A" w:rsidP="006B5C8A">
      <w:pPr>
        <w:rPr>
          <w:rFonts w:ascii="Times New Roman" w:hAnsi="Times New Roman"/>
          <w:b/>
          <w:i/>
          <w:iCs/>
          <w:sz w:val="24"/>
          <w:szCs w:val="24"/>
          <w:u w:val="single"/>
          <w:lang w:val="vi-VN"/>
        </w:rPr>
      </w:pPr>
      <w:r w:rsidRPr="003015FD">
        <w:rPr>
          <w:rFonts w:ascii="Times New Roman" w:hAnsi="Times New Roman"/>
          <w:b/>
          <w:i/>
          <w:iCs/>
          <w:sz w:val="24"/>
          <w:szCs w:val="24"/>
          <w:u w:val="single"/>
        </w:rPr>
        <w:t>Ghi</w:t>
      </w:r>
      <w:r w:rsidRPr="003015FD">
        <w:rPr>
          <w:rFonts w:ascii="Times New Roman" w:hAnsi="Times New Roman"/>
          <w:b/>
          <w:i/>
          <w:iCs/>
          <w:sz w:val="24"/>
          <w:szCs w:val="24"/>
          <w:u w:val="single"/>
          <w:lang w:val="vi-VN"/>
        </w:rPr>
        <w:t xml:space="preserve"> chú: </w:t>
      </w:r>
      <w:r w:rsidRPr="003015FD">
        <w:rPr>
          <w:rFonts w:ascii="Times New Roman" w:hAnsi="Times New Roman"/>
          <w:bCs/>
          <w:sz w:val="24"/>
          <w:szCs w:val="24"/>
          <w:lang w:val="vi-VN"/>
        </w:rPr>
        <w:t>Trường hợp phiếu hẹn khám lại được hiển thị trên ứng dụng VNeID và có ký số đầy đủ theo quy định thì có giá trị tương đương bản giấy./.</w:t>
      </w:r>
    </w:p>
    <w:p w:rsidR="006B5C8A" w:rsidRPr="003015FD" w:rsidRDefault="006B5C8A" w:rsidP="006B5C8A">
      <w:pPr>
        <w:jc w:val="center"/>
        <w:rPr>
          <w:rFonts w:ascii="Times New Roman" w:hAnsi="Times New Roman"/>
          <w:b/>
          <w:bCs/>
          <w:sz w:val="26"/>
          <w:szCs w:val="26"/>
          <w:lang w:val="vi-VN"/>
        </w:rPr>
        <w:sectPr w:rsidR="006B5C8A" w:rsidRPr="003015FD" w:rsidSect="00007947">
          <w:headerReference w:type="default" r:id="rId5"/>
          <w:pgSz w:w="11901" w:h="16840" w:code="9"/>
          <w:pgMar w:top="993" w:right="1134" w:bottom="1134" w:left="1701" w:header="709" w:footer="709" w:gutter="0"/>
          <w:pgNumType w:start="1"/>
          <w:cols w:space="708"/>
          <w:titlePg/>
          <w:docGrid w:linePitch="381"/>
        </w:sectPr>
      </w:pPr>
    </w:p>
    <w:p w:rsidR="006B5C8A" w:rsidRPr="003015FD" w:rsidRDefault="006B5C8A" w:rsidP="006B5C8A">
      <w:pPr>
        <w:jc w:val="center"/>
        <w:rPr>
          <w:rFonts w:ascii="Times New Roman" w:hAnsi="Times New Roman"/>
          <w:b/>
          <w:bCs/>
          <w:sz w:val="26"/>
          <w:szCs w:val="26"/>
          <w:lang w:val="vi-VN"/>
        </w:rPr>
        <w:sectPr w:rsidR="006B5C8A" w:rsidRPr="003015FD" w:rsidSect="00916158">
          <w:type w:val="continuous"/>
          <w:pgSz w:w="11901" w:h="16840"/>
          <w:pgMar w:top="993" w:right="1134" w:bottom="1134" w:left="1701" w:header="709" w:footer="709" w:gutter="0"/>
          <w:cols w:space="708"/>
          <w:docGrid w:linePitch="360"/>
        </w:sectPr>
      </w:pPr>
    </w:p>
    <w:p w:rsidR="009978BE" w:rsidRDefault="009978BE">
      <w:bookmarkStart w:id="0" w:name="_GoBack"/>
      <w:bookmarkEnd w:id="0"/>
    </w:p>
    <w:sectPr w:rsidR="009978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70542"/>
      <w:docPartObj>
        <w:docPartGallery w:val="Page Numbers (Top of Page)"/>
        <w:docPartUnique/>
      </w:docPartObj>
    </w:sdtPr>
    <w:sdtEndPr>
      <w:rPr>
        <w:rFonts w:ascii="Times New Roman" w:hAnsi="Times New Roman"/>
        <w:noProof/>
      </w:rPr>
    </w:sdtEndPr>
    <w:sdtContent>
      <w:p w:rsidR="00007947" w:rsidRPr="00003AF7" w:rsidRDefault="006B5C8A">
        <w:pPr>
          <w:pStyle w:val="Header"/>
          <w:jc w:val="center"/>
          <w:rPr>
            <w:rFonts w:ascii="Times New Roman" w:hAnsi="Times New Roman"/>
          </w:rPr>
        </w:pPr>
        <w:r w:rsidRPr="00003AF7">
          <w:rPr>
            <w:rFonts w:ascii="Times New Roman" w:hAnsi="Times New Roman"/>
          </w:rPr>
          <w:fldChar w:fldCharType="begin"/>
        </w:r>
        <w:r w:rsidRPr="00003AF7">
          <w:rPr>
            <w:rFonts w:ascii="Times New Roman" w:hAnsi="Times New Roman"/>
          </w:rPr>
          <w:instrText xml:space="preserve"> PAGE   \* MERGEFORMAT </w:instrText>
        </w:r>
        <w:r w:rsidRPr="00003AF7">
          <w:rPr>
            <w:rFonts w:ascii="Times New Roman" w:hAnsi="Times New Roman"/>
          </w:rPr>
          <w:fldChar w:fldCharType="separate"/>
        </w:r>
        <w:r>
          <w:rPr>
            <w:rFonts w:ascii="Times New Roman" w:hAnsi="Times New Roman"/>
            <w:noProof/>
          </w:rPr>
          <w:t>2</w:t>
        </w:r>
        <w:r w:rsidRPr="00003AF7">
          <w:rPr>
            <w:rFonts w:ascii="Times New Roman" w:hAnsi="Times New Roman"/>
            <w:noProof/>
          </w:rPr>
          <w:fldChar w:fldCharType="end"/>
        </w:r>
      </w:p>
    </w:sdtContent>
  </w:sdt>
  <w:p w:rsidR="00007947" w:rsidRDefault="006B5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C8A"/>
    <w:rsid w:val="006B5C8A"/>
    <w:rsid w:val="0099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8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5C8A"/>
    <w:pPr>
      <w:tabs>
        <w:tab w:val="center" w:pos="4680"/>
        <w:tab w:val="right" w:pos="9360"/>
      </w:tabs>
    </w:pPr>
  </w:style>
  <w:style w:type="character" w:customStyle="1" w:styleId="HeaderChar">
    <w:name w:val="Header Char"/>
    <w:basedOn w:val="DefaultParagraphFont"/>
    <w:link w:val="Header"/>
    <w:uiPriority w:val="99"/>
    <w:rsid w:val="006B5C8A"/>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8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5C8A"/>
    <w:pPr>
      <w:tabs>
        <w:tab w:val="center" w:pos="4680"/>
        <w:tab w:val="right" w:pos="9360"/>
      </w:tabs>
    </w:pPr>
  </w:style>
  <w:style w:type="character" w:customStyle="1" w:styleId="HeaderChar">
    <w:name w:val="Header Char"/>
    <w:basedOn w:val="DefaultParagraphFont"/>
    <w:link w:val="Header"/>
    <w:uiPriority w:val="99"/>
    <w:rsid w:val="006B5C8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2025-08-13T02:15:00Z</dcterms:created>
  <dcterms:modified xsi:type="dcterms:W3CDTF">2025-08-13T02:16:00Z</dcterms:modified>
</cp:coreProperties>
</file>