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EAFC" w14:textId="77777777" w:rsidR="008C26D9" w:rsidRPr="0077691F" w:rsidRDefault="008C26D9" w:rsidP="008C26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val="vi-VN"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lang w:eastAsia="ja-JP"/>
          <w14:ligatures w14:val="none"/>
        </w:rPr>
        <w:t>Mẫu số 2</w:t>
      </w:r>
    </w:p>
    <w:p w14:paraId="2C59A049" w14:textId="77777777" w:rsidR="008C26D9" w:rsidRPr="0077691F" w:rsidRDefault="008C26D9" w:rsidP="008C26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kern w:val="0"/>
          <w:sz w:val="26"/>
          <w:szCs w:val="26"/>
          <w:lang w:eastAsia="ja-JP"/>
          <w14:ligatures w14:val="none"/>
        </w:rPr>
      </w:pPr>
    </w:p>
    <w:tbl>
      <w:tblPr>
        <w:tblW w:w="510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5822"/>
        <w:gridCol w:w="195"/>
      </w:tblGrid>
      <w:tr w:rsidR="008C26D9" w:rsidRPr="0077691F" w14:paraId="629F72F7" w14:textId="77777777" w:rsidTr="00B14E32">
        <w:tc>
          <w:tcPr>
            <w:tcW w:w="3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E917" w14:textId="77777777" w:rsidR="008C26D9" w:rsidRPr="0077691F" w:rsidRDefault="008C26D9" w:rsidP="00B14E32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b/>
                <w:bCs/>
                <w:noProof/>
                <w:kern w:val="0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27C3C" wp14:editId="0674F09A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539115</wp:posOffset>
                      </wp:positionV>
                      <wp:extent cx="714375" cy="0"/>
                      <wp:effectExtent l="0" t="0" r="0" b="0"/>
                      <wp:wrapNone/>
                      <wp:docPr id="19410913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FCEE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42.45pt" to="10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(Tên Cơ sở CNNT)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…………..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</w:p>
        </w:tc>
        <w:tc>
          <w:tcPr>
            <w:tcW w:w="58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F4B" w14:textId="77777777" w:rsidR="008C26D9" w:rsidRPr="0077691F" w:rsidRDefault="008C26D9" w:rsidP="00B14E32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b/>
                <w:bCs/>
                <w:noProof/>
                <w:kern w:val="0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EFF83" wp14:editId="3EDD2DF0">
                      <wp:simplePos x="0" y="0"/>
                      <wp:positionH relativeFrom="column">
                        <wp:posOffset>798194</wp:posOffset>
                      </wp:positionH>
                      <wp:positionV relativeFrom="paragraph">
                        <wp:posOffset>510540</wp:posOffset>
                      </wp:positionV>
                      <wp:extent cx="1990725" cy="0"/>
                      <wp:effectExtent l="0" t="0" r="0" b="0"/>
                      <wp:wrapNone/>
                      <wp:docPr id="65064162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38178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40.2pt" to="219.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CỘNG HÒA XÃ HỘI CHỦ NGHĨA VIỆT NAM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Độc lập - Tự do - Hạnh phúc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</w:p>
        </w:tc>
      </w:tr>
      <w:tr w:rsidR="008C26D9" w:rsidRPr="0077691F" w14:paraId="497C0AC4" w14:textId="77777777" w:rsidTr="00B14E32">
        <w:trPr>
          <w:gridAfter w:val="1"/>
          <w:wAfter w:w="188" w:type="dxa"/>
        </w:trPr>
        <w:tc>
          <w:tcPr>
            <w:tcW w:w="3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5BF4" w14:textId="77777777" w:rsidR="008C26D9" w:rsidRPr="0077691F" w:rsidRDefault="008C26D9" w:rsidP="00B14E32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 </w:t>
            </w:r>
          </w:p>
        </w:tc>
        <w:tc>
          <w:tcPr>
            <w:tcW w:w="56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5A89" w14:textId="77777777" w:rsidR="008C26D9" w:rsidRPr="0077691F" w:rsidRDefault="008C26D9" w:rsidP="00B14E32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……., ngày… tháng…năm...</w:t>
            </w:r>
          </w:p>
        </w:tc>
      </w:tr>
    </w:tbl>
    <w:p w14:paraId="36B5E89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 </w:t>
      </w:r>
    </w:p>
    <w:p w14:paraId="7BA94F42" w14:textId="77777777" w:rsidR="008C26D9" w:rsidRPr="0077691F" w:rsidRDefault="008C26D9" w:rsidP="008C26D9">
      <w:pPr>
        <w:shd w:val="clear" w:color="auto" w:fill="FFFFFF"/>
        <w:spacing w:before="60" w:after="60" w:line="23" w:lineRule="atLeast"/>
        <w:jc w:val="center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THUYẾT MINH, MÔ TẢ GIỚI THIỆU SẢN PHẨM ĐĂNG KÝ BÌNH CHỌN SẢN PHẨM CÔNG NGHIỆP NÔNG THÔN TIÊU BIỂU</w:t>
      </w:r>
    </w:p>
    <w:p w14:paraId="295285B9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Tên cơ sở công nghiệp nông thôn: ...................................................................................</w:t>
      </w:r>
    </w:p>
    <w:p w14:paraId="5DE0CFAA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Địa chỉ: .............................................................................................................................</w:t>
      </w:r>
    </w:p>
    <w:p w14:paraId="148B953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Người đại diện: ............................................... ; Chức vụ: ...............................................</w:t>
      </w:r>
    </w:p>
    <w:p w14:paraId="49E7F409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Điện thoại: ...................................................... ; Email: .......................................................</w:t>
      </w:r>
    </w:p>
    <w:p w14:paraId="6289D8AE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I. THÔNG TIN CHUNG</w:t>
      </w:r>
    </w:p>
    <w:p w14:paraId="5D4A7C20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Tên sản phẩm: ....................................................................................................................</w:t>
      </w:r>
    </w:p>
    <w:p w14:paraId="0D88CD91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Sản phẩm đăng ký bình chọn thuộc một trong các nhóm sau: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700"/>
      </w:tblGrid>
      <w:tr w:rsidR="008C26D9" w:rsidRPr="0077691F" w14:paraId="125C26F7" w14:textId="77777777" w:rsidTr="00B14E32">
        <w:tc>
          <w:tcPr>
            <w:tcW w:w="6465" w:type="dxa"/>
            <w:shd w:val="clear" w:color="auto" w:fill="auto"/>
            <w:hideMark/>
          </w:tcPr>
          <w:p w14:paraId="5442E367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 Thủ công mỹ nghệ</w:t>
            </w:r>
          </w:p>
        </w:tc>
        <w:tc>
          <w:tcPr>
            <w:tcW w:w="6450" w:type="dxa"/>
            <w:shd w:val="clear" w:color="auto" w:fill="auto"/>
            <w:hideMark/>
          </w:tcPr>
          <w:p w14:paraId="251ADB4F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 Chế biến nông, lâm, thủy sản và thực phẩm</w:t>
            </w:r>
          </w:p>
        </w:tc>
      </w:tr>
      <w:tr w:rsidR="008C26D9" w:rsidRPr="0077691F" w14:paraId="609586DD" w14:textId="77777777" w:rsidTr="00B14E32">
        <w:tc>
          <w:tcPr>
            <w:tcW w:w="6465" w:type="dxa"/>
            <w:shd w:val="clear" w:color="auto" w:fill="auto"/>
            <w:hideMark/>
          </w:tcPr>
          <w:p w14:paraId="744F8D38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 Thiết bị, máy móc, dụng cụ và phụ tùng cơ khí</w:t>
            </w:r>
          </w:p>
        </w:tc>
        <w:tc>
          <w:tcPr>
            <w:tcW w:w="6450" w:type="dxa"/>
            <w:shd w:val="clear" w:color="auto" w:fill="auto"/>
            <w:hideMark/>
          </w:tcPr>
          <w:p w14:paraId="2AE9A617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 Khác (ghi rõ nhóm sản phẩm):...</w:t>
            </w:r>
          </w:p>
        </w:tc>
      </w:tr>
    </w:tbl>
    <w:p w14:paraId="6363A33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Kích cỡ (dài, rộng, cao): ...................................................................................................</w:t>
      </w:r>
    </w:p>
    <w:p w14:paraId="0078D058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Trọng lượng sản phẩm (kg): .............................................................................................</w:t>
      </w:r>
    </w:p>
    <w:p w14:paraId="35DD7A44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Ký hiệu sản phẩm (nếu có): ..............................................................................................</w:t>
      </w:r>
    </w:p>
    <w:p w14:paraId="0CA8425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Tính năng, công dụng chính của sản phẩm: .....................................................................</w:t>
      </w:r>
    </w:p>
    <w:p w14:paraId="2E050AE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II. NỘI DUNG THÔNG TIN CHÍNH LIÊN QUAN ĐẾN SẢN PHẨM</w:t>
      </w:r>
    </w:p>
    <w:p w14:paraId="127FDB7F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Tùy vào từng loại sản phẩm, thực tế sản xuất kinh doanh của cơ sở công nghiệp nông thôn, nêu tóm tắt một số nội dung sau:</w:t>
      </w:r>
    </w:p>
    <w:p w14:paraId="4E14449E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1. Quy mô sản xuất, kinh doanh và thị trường tiêu thụ</w:t>
      </w:r>
    </w:p>
    <w:p w14:paraId="7A99450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i/>
          <w:i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1.1. Quy mô sản xuất và kinh doanh:</w:t>
      </w:r>
    </w:p>
    <w:p w14:paraId="64FAF3E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Số lượng sản phẩm sản xuất/năm: .......................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761"/>
      </w:tblGrid>
      <w:tr w:rsidR="008C26D9" w:rsidRPr="0077691F" w14:paraId="6EF7D5BA" w14:textId="77777777" w:rsidTr="00B14E32">
        <w:tc>
          <w:tcPr>
            <w:tcW w:w="6465" w:type="dxa"/>
            <w:shd w:val="clear" w:color="auto" w:fill="auto"/>
            <w:hideMark/>
          </w:tcPr>
          <w:p w14:paraId="0A6B4886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trước năm bình chọn……………….</w:t>
            </w:r>
          </w:p>
        </w:tc>
        <w:tc>
          <w:tcPr>
            <w:tcW w:w="6450" w:type="dxa"/>
            <w:shd w:val="clear" w:color="auto" w:fill="auto"/>
            <w:hideMark/>
          </w:tcPr>
          <w:p w14:paraId="50C9F639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tham gia bình chọn:…………………..</w:t>
            </w:r>
          </w:p>
        </w:tc>
      </w:tr>
    </w:tbl>
    <w:p w14:paraId="34CF256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Dự kiến hai năm liền kề sau năm bình chọn: ...................................................................</w:t>
      </w:r>
    </w:p>
    <w:p w14:paraId="09DB8CF5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Trong đó: Số lượng sản phẩm xuất khẩu/năm: ................................................................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761"/>
      </w:tblGrid>
      <w:tr w:rsidR="008C26D9" w:rsidRPr="0077691F" w14:paraId="3F9D6912" w14:textId="77777777" w:rsidTr="00B14E32">
        <w:tc>
          <w:tcPr>
            <w:tcW w:w="6465" w:type="dxa"/>
            <w:shd w:val="clear" w:color="auto" w:fill="auto"/>
            <w:hideMark/>
          </w:tcPr>
          <w:p w14:paraId="46BB5BFC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trước năm bình chọn……………….</w:t>
            </w:r>
          </w:p>
        </w:tc>
        <w:tc>
          <w:tcPr>
            <w:tcW w:w="6450" w:type="dxa"/>
            <w:shd w:val="clear" w:color="auto" w:fill="auto"/>
            <w:hideMark/>
          </w:tcPr>
          <w:p w14:paraId="1CC4A93E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tham gia bình chọn:…………………..</w:t>
            </w:r>
          </w:p>
        </w:tc>
      </w:tr>
    </w:tbl>
    <w:p w14:paraId="14D49E3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Dự kiến hai năm liền kề sau năm bình chọn: ...................................................................</w:t>
      </w:r>
    </w:p>
    <w:p w14:paraId="3BC5C905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Doanh thu của sản phẩm/năm: .........................................................................................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761"/>
      </w:tblGrid>
      <w:tr w:rsidR="008C26D9" w:rsidRPr="0077691F" w14:paraId="091FC76E" w14:textId="77777777" w:rsidTr="00B14E32">
        <w:tc>
          <w:tcPr>
            <w:tcW w:w="6465" w:type="dxa"/>
            <w:shd w:val="clear" w:color="auto" w:fill="auto"/>
            <w:hideMark/>
          </w:tcPr>
          <w:p w14:paraId="2DBD8B07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trước năm bình chọn……………….</w:t>
            </w:r>
          </w:p>
        </w:tc>
        <w:tc>
          <w:tcPr>
            <w:tcW w:w="6450" w:type="dxa"/>
            <w:shd w:val="clear" w:color="auto" w:fill="auto"/>
            <w:hideMark/>
          </w:tcPr>
          <w:p w14:paraId="5B8B4696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tham gia bình chọn:…………………..</w:t>
            </w:r>
          </w:p>
        </w:tc>
      </w:tr>
    </w:tbl>
    <w:p w14:paraId="23327FC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lastRenderedPageBreak/>
        <w:t>Dự kiến hai năm liền kề sau năm bình chọn: ...................................................................</w:t>
      </w:r>
    </w:p>
    <w:p w14:paraId="635C032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Trong đó: Doanh thu của sản phẩm xuất khẩu/năm (nếu có): ..........................................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761"/>
      </w:tblGrid>
      <w:tr w:rsidR="008C26D9" w:rsidRPr="0077691F" w14:paraId="08690F56" w14:textId="77777777" w:rsidTr="00B14E32">
        <w:tc>
          <w:tcPr>
            <w:tcW w:w="6465" w:type="dxa"/>
            <w:shd w:val="clear" w:color="auto" w:fill="auto"/>
            <w:hideMark/>
          </w:tcPr>
          <w:p w14:paraId="5BF2BD0C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trước năm bình chọn……………….</w:t>
            </w:r>
          </w:p>
        </w:tc>
        <w:tc>
          <w:tcPr>
            <w:tcW w:w="6450" w:type="dxa"/>
            <w:shd w:val="clear" w:color="auto" w:fill="auto"/>
            <w:hideMark/>
          </w:tcPr>
          <w:p w14:paraId="0A4B5E30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Năm tham gia bình chọn:…………………..</w:t>
            </w:r>
          </w:p>
        </w:tc>
      </w:tr>
    </w:tbl>
    <w:p w14:paraId="417E1D0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Dự kiến hai năm liền kề sau năm bình chọn: ...................................................................</w:t>
      </w:r>
    </w:p>
    <w:p w14:paraId="1E2D4827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Nộp ngân sách nhà nước (năm trước và dự kiến năm hiện tại): .......................................</w:t>
      </w:r>
    </w:p>
    <w:p w14:paraId="4A35BE2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Nguyên vật liệu chính sử dụng sản xuất sản phẩm: .........................................................</w:t>
      </w:r>
    </w:p>
    <w:p w14:paraId="0ACC008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Tỷ lệ nguyên vật liệu chính sử dụng trong nước ……….%.</w:t>
      </w:r>
    </w:p>
    <w:p w14:paraId="4F3C531E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Tỷ lệ nguyên vật liệu chính sử dụng nhập khẩu ………..%.</w:t>
      </w:r>
    </w:p>
    <w:p w14:paraId="584D8235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hiệu quả sản xuất kinh doanh sản phẩm: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656"/>
      </w:tblGrid>
      <w:tr w:rsidR="008C26D9" w:rsidRPr="0077691F" w14:paraId="2D19B8FC" w14:textId="77777777" w:rsidTr="00B14E32">
        <w:tc>
          <w:tcPr>
            <w:tcW w:w="6465" w:type="dxa"/>
            <w:shd w:val="clear" w:color="auto" w:fill="auto"/>
            <w:hideMark/>
          </w:tcPr>
          <w:p w14:paraId="30892311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Đáp ứng được nhu cầu, thị hiếu của thị trường và người tiêu dùng</w:t>
            </w:r>
          </w:p>
        </w:tc>
        <w:tc>
          <w:tcPr>
            <w:tcW w:w="6450" w:type="dxa"/>
            <w:shd w:val="clear" w:color="auto" w:fill="auto"/>
            <w:hideMark/>
          </w:tcPr>
          <w:p w14:paraId="181307AA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Có khả năng thay thế, cạnh tranh với sản phẩm nhập khẩu</w:t>
            </w:r>
          </w:p>
        </w:tc>
      </w:tr>
      <w:tr w:rsidR="008C26D9" w:rsidRPr="0077691F" w14:paraId="1A0BD6CD" w14:textId="77777777" w:rsidTr="00B14E32">
        <w:tc>
          <w:tcPr>
            <w:tcW w:w="6465" w:type="dxa"/>
            <w:shd w:val="clear" w:color="auto" w:fill="auto"/>
            <w:hideMark/>
          </w:tcPr>
          <w:p w14:paraId="4EDA662D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Có khả năng sản xuất với số lượng lớn</w:t>
            </w:r>
          </w:p>
        </w:tc>
        <w:tc>
          <w:tcPr>
            <w:tcW w:w="6450" w:type="dxa"/>
            <w:vMerge w:val="restart"/>
            <w:shd w:val="clear" w:color="auto" w:fill="auto"/>
            <w:hideMark/>
          </w:tcPr>
          <w:p w14:paraId="2B8EA2E4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Khả năng tham gia chuỗi liên kết giá trị sản phẩm</w:t>
            </w:r>
          </w:p>
        </w:tc>
      </w:tr>
      <w:tr w:rsidR="008C26D9" w:rsidRPr="0077691F" w14:paraId="4F0247A6" w14:textId="77777777" w:rsidTr="00B14E32">
        <w:tc>
          <w:tcPr>
            <w:tcW w:w="6465" w:type="dxa"/>
            <w:shd w:val="clear" w:color="auto" w:fill="auto"/>
            <w:hideMark/>
          </w:tcPr>
          <w:p w14:paraId="533C455F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Khả năng nhân rộng sản xuất và thúc đẩy phát triển các ngành khác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3E319E" w14:textId="77777777" w:rsidR="008C26D9" w:rsidRPr="0077691F" w:rsidRDefault="008C26D9" w:rsidP="00B14E32">
            <w:pPr>
              <w:spacing w:before="60" w:after="60" w:line="23" w:lineRule="atLeast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C26D9" w:rsidRPr="0077691F" w14:paraId="533AE6BA" w14:textId="77777777" w:rsidTr="00B14E32">
        <w:tc>
          <w:tcPr>
            <w:tcW w:w="6465" w:type="dxa"/>
            <w:shd w:val="clear" w:color="auto" w:fill="auto"/>
            <w:hideMark/>
          </w:tcPr>
          <w:p w14:paraId="25838F90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Đánh giá khác (</w:t>
            </w:r>
            <w:r w:rsidRPr="0077691F">
              <w:rPr>
                <w:rFonts w:ascii="Times New Roman" w:eastAsia="MS Mincho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ghi chi tiết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):...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273C23" w14:textId="77777777" w:rsidR="008C26D9" w:rsidRPr="0077691F" w:rsidRDefault="008C26D9" w:rsidP="00B14E32">
            <w:pPr>
              <w:spacing w:before="60" w:after="60" w:line="23" w:lineRule="atLeast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5B2498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Tóm tắt quy trình, công nghệ sản xuất sản phẩm: .............................................................</w:t>
      </w:r>
    </w:p>
    <w:p w14:paraId="73BAD531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6191B841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2E566E68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44D648A0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6BACE87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635FA60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trình độ công nghệ, thiết bị đang sản xuất sản phẩm.</w:t>
      </w:r>
    </w:p>
    <w:tbl>
      <w:tblPr>
        <w:tblW w:w="499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42"/>
      </w:tblGrid>
      <w:tr w:rsidR="008C26D9" w:rsidRPr="0077691F" w14:paraId="65807C31" w14:textId="77777777" w:rsidTr="00B14E32">
        <w:trPr>
          <w:trHeight w:val="709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713162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Công nghệ, thiết bị hiện đại; có khả năng tự động hóa trong sản xuất sản phẩm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806A71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Công nghệ, thiết bị sản xuất sản phẩm đồng bộ, phù hợp với năng lực sản xuất của doanh nghiệp</w:t>
            </w:r>
          </w:p>
        </w:tc>
      </w:tr>
      <w:tr w:rsidR="008C26D9" w:rsidRPr="0077691F" w14:paraId="5E89615D" w14:textId="77777777" w:rsidTr="00B14E32">
        <w:trPr>
          <w:trHeight w:val="696"/>
        </w:trPr>
        <w:tc>
          <w:tcPr>
            <w:tcW w:w="4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29497B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Công nghệ, thiết bị ít tiêu hao năng lượng, nhiên liệu khi vận hành sản xuất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F4B9D2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Công nghệ, thiết bị sản xuất giảm thiểu gây hại môi trường</w:t>
            </w:r>
          </w:p>
        </w:tc>
      </w:tr>
      <w:tr w:rsidR="008C26D9" w:rsidRPr="0077691F" w14:paraId="23F1E5AB" w14:textId="77777777" w:rsidTr="00B14E32">
        <w:trPr>
          <w:trHeight w:val="1066"/>
        </w:trPr>
        <w:tc>
          <w:tcPr>
            <w:tcW w:w="9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690FD7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□ Đánh giá khác (</w:t>
            </w:r>
            <w:r w:rsidRPr="0077691F">
              <w:rPr>
                <w:rFonts w:ascii="Times New Roman" w:eastAsia="MS Mincho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ghi chi tiết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):…………………………………………………………………………......</w:t>
            </w:r>
          </w:p>
          <w:p w14:paraId="749189E3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………………………………………………………………………………………………………………..</w:t>
            </w:r>
          </w:p>
          <w:p w14:paraId="0E63C10E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………………………………………………………………………………………………………………..</w:t>
            </w:r>
          </w:p>
        </w:tc>
      </w:tr>
      <w:tr w:rsidR="008C26D9" w:rsidRPr="0077691F" w14:paraId="1E8F00DF" w14:textId="77777777" w:rsidTr="00B14E32">
        <w:trPr>
          <w:trHeight w:val="124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91B6" w14:textId="77777777" w:rsidR="008C26D9" w:rsidRPr="0077691F" w:rsidRDefault="008C26D9" w:rsidP="00B14E32">
            <w:pPr>
              <w:spacing w:before="60" w:after="60" w:line="23" w:lineRule="atLeast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BC9F" w14:textId="77777777" w:rsidR="008C26D9" w:rsidRPr="0077691F" w:rsidRDefault="008C26D9" w:rsidP="00B14E32">
            <w:pPr>
              <w:spacing w:before="60" w:after="60" w:line="23" w:lineRule="atLeast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F212E1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2.2. Về thị trường tiêu thụ:</w:t>
      </w:r>
    </w:p>
    <w:p w14:paraId="66F1582E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Thị trường tiêu thụ sản phẩm:</w:t>
      </w:r>
    </w:p>
    <w:p w14:paraId="53D0CF6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lastRenderedPageBreak/>
        <w:t>Tỷ lệ sản phẩm tiêu thụ tại thị trường trong nước ………..%.</w:t>
      </w:r>
    </w:p>
    <w:p w14:paraId="0CB265F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Tỷ lệ sản phẩm tiêu thụ tại thị trường ngoài nước ………..%.</w:t>
      </w:r>
    </w:p>
    <w:p w14:paraId="32FE4E48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tiềm năng, mức độ đáp ứng nhu cầu thị trường:................................................</w:t>
      </w:r>
    </w:p>
    <w:p w14:paraId="610DF7AC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</w:t>
      </w:r>
    </w:p>
    <w:p w14:paraId="6FE36151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0119467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41B19F7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khả năng thay thế, cạnh tranh với sản phẩm nhập khẩu (nếu có):.....................</w:t>
      </w:r>
    </w:p>
    <w:p w14:paraId="563EAC2F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3D606F3A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3797C9F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2. Bảo vệ môi trường</w:t>
      </w:r>
    </w:p>
    <w:p w14:paraId="552C67B7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Nêu tóm tắt tác động môi trường và việc thực hiện các quy định về bảo vệ môi trường trong sản xuất sản phẩm            </w:t>
      </w:r>
    </w:p>
    <w:p w14:paraId="2393C6E7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7742433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441970C5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1F07FCA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10753ACA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3. Tính văn hóa, tính thẩm mỹ của sản phẩm</w:t>
      </w:r>
    </w:p>
    <w:p w14:paraId="7C5D04DC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mức độ thể hiện tính đặc thù văn hóa dân tộc: .................................................</w:t>
      </w:r>
    </w:p>
    <w:p w14:paraId="179075F1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Tính kế thừa, hoàn thiện và phát huy các giá trị văn hóa của sản phẩm: ........................</w:t>
      </w:r>
    </w:p>
    <w:p w14:paraId="1C09688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Sản phẩm có thiết kế mới, độc đáo; hình thức, mẫu mã, bao bì đẹp: ...............................</w:t>
      </w:r>
    </w:p>
    <w:p w14:paraId="2FFB016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4. Một số nội dung khác</w:t>
      </w:r>
    </w:p>
    <w:p w14:paraId="4B723692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Các chứng nhận liên quan: Quy định đối với các cơ sở công nghiệp nông thôn thuộc nhóm ngành sản xuất có điều kiện theo quy định pháp luật; (ví dụ: Giấy phép sản xuất; Chứng nhận cơ sở đủ điều kiện an toàn thực phẩm,...).</w:t>
      </w:r>
    </w:p>
    <w:p w14:paraId="77A44A90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Các chứng nhận về chất lượng sản phẩm đã được công nhận:</w:t>
      </w:r>
    </w:p>
    <w:p w14:paraId="74CD7A1C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09D2717F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Các giải thưởng, bằng khen, giấy chứng nhận,...đã đạt được:</w:t>
      </w:r>
    </w:p>
    <w:p w14:paraId="6958C936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0E2BFFAD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48FC4845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Tình hình thực hiện các nghĩa vụ khác đối với Nhà nước:...............................................</w:t>
      </w:r>
    </w:p>
    <w:p w14:paraId="116D504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Tham gia các hoạt động công ích xã hội: .........................................................................</w:t>
      </w:r>
    </w:p>
    <w:p w14:paraId="29ADFCD4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Đánh giá các tác động xã hội khác (nếu có): ....................................................................</w:t>
      </w:r>
    </w:p>
    <w:p w14:paraId="12C9119B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46B530D0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301E7CAC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III. TỰ NHẬN XÉT, ĐÁNH GIÁ SẢN PHẨM ĐĂNG KÝ THAM GIA BÌNH CHỌN</w:t>
      </w:r>
    </w:p>
    <w:p w14:paraId="1CA1958C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lastRenderedPageBreak/>
        <w:t>...........................................................................................................................................</w:t>
      </w:r>
    </w:p>
    <w:p w14:paraId="7DF2E523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6A4D6247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...........................................................................................................................................</w:t>
      </w:r>
    </w:p>
    <w:p w14:paraId="35C033A8" w14:textId="77777777" w:rsidR="008C26D9" w:rsidRPr="0077691F" w:rsidRDefault="008C26D9" w:rsidP="008C26D9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C26D9" w:rsidRPr="0077691F" w14:paraId="59676D99" w14:textId="77777777" w:rsidTr="00B14E32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8328" w14:textId="77777777" w:rsidR="008C26D9" w:rsidRPr="0077691F" w:rsidRDefault="008C26D9" w:rsidP="00B14E32">
            <w:pPr>
              <w:spacing w:before="60" w:after="60" w:line="23" w:lineRule="atLeast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682D" w14:textId="77777777" w:rsidR="008C26D9" w:rsidRPr="0077691F" w:rsidRDefault="008C26D9" w:rsidP="00B14E32">
            <w:pPr>
              <w:spacing w:before="60" w:after="60" w:line="23" w:lineRule="atLeast"/>
              <w:jc w:val="center"/>
              <w:textAlignment w:val="baseline"/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Đại diện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  <w:r w:rsidRPr="0077691F">
              <w:rPr>
                <w:rFonts w:ascii="Times New Roman" w:eastAsia="MS Mincho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Cơ sở công nghiệp nông thôn</w:t>
            </w:r>
            <w:r w:rsidRPr="0077691F">
              <w:rPr>
                <w:rFonts w:ascii="Times New Roman" w:eastAsia="MS Mincho" w:hAnsi="Times New Roman" w:cs="Times New Roman"/>
                <w:kern w:val="0"/>
                <w:sz w:val="26"/>
                <w:szCs w:val="26"/>
                <w:lang w:eastAsia="ja-JP"/>
                <w14:ligatures w14:val="none"/>
              </w:rPr>
              <w:br/>
            </w:r>
            <w:r w:rsidRPr="0077691F">
              <w:rPr>
                <w:rFonts w:ascii="Times New Roman" w:eastAsia="MS Mincho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:lang w:eastAsia="ja-JP"/>
                <w14:ligatures w14:val="none"/>
              </w:rPr>
              <w:t>(Ký, ghi rõ họ tên và đóng dấu (nếu có)</w:t>
            </w:r>
          </w:p>
        </w:tc>
      </w:tr>
    </w:tbl>
    <w:p w14:paraId="6FE46BF5" w14:textId="77777777" w:rsidR="008C26D9" w:rsidRPr="0077691F" w:rsidRDefault="008C26D9" w:rsidP="008C26D9">
      <w:pPr>
        <w:spacing w:before="60" w:after="60" w:line="23" w:lineRule="atLeas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90E8CFE" w14:textId="77777777" w:rsidR="008C26D9" w:rsidRPr="0077691F" w:rsidRDefault="008C26D9" w:rsidP="008C26D9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E43B0D6" w14:textId="77777777" w:rsidR="008C26D9" w:rsidRPr="0077691F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75E3BCEF" w14:textId="77777777" w:rsidR="008C26D9" w:rsidRPr="0077691F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3CD409B2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2D84C8A8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5A12AA73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1921DA51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42C1156A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045F61FF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5A3F28FC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441431F9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55CE02E9" w14:textId="77777777" w:rsidR="008C26D9" w:rsidRDefault="008C26D9" w:rsidP="008C26D9">
      <w:pPr>
        <w:tabs>
          <w:tab w:val="left" w:pos="567"/>
          <w:tab w:val="right" w:leader="dot" w:pos="8931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4B605A2A" w14:textId="77777777" w:rsidR="002F66C1" w:rsidRPr="0077691F" w:rsidRDefault="002F66C1" w:rsidP="002F66C1">
      <w:pPr>
        <w:shd w:val="clear" w:color="auto" w:fill="FFFFFF"/>
        <w:spacing w:before="60" w:after="60" w:line="23" w:lineRule="atLeast"/>
        <w:textAlignment w:val="baseline"/>
        <w:rPr>
          <w:rFonts w:ascii="Times New Roman" w:eastAsia="MS Mincho" w:hAnsi="Times New Roman" w:cs="Times New Roman"/>
          <w:kern w:val="0"/>
          <w:sz w:val="26"/>
          <w:szCs w:val="26"/>
          <w:lang w:eastAsia="ja-JP"/>
          <w14:ligatures w14:val="none"/>
        </w:rPr>
      </w:pPr>
      <w:r w:rsidRPr="0077691F">
        <w:rPr>
          <w:rFonts w:ascii="Times New Roman" w:eastAsia="MS Mincho" w:hAnsi="Times New Roman" w:cs="Times New Roman"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t> </w:t>
      </w:r>
    </w:p>
    <w:p w14:paraId="384C7372" w14:textId="4A6FE5C8" w:rsidR="002D799A" w:rsidRDefault="002F66C1" w:rsidP="002F66C1">
      <w:r w:rsidRPr="0077691F">
        <w:rPr>
          <w:rFonts w:ascii="Times New Roman" w:eastAsia="MS Mincho" w:hAnsi="Times New Roman" w:cs="Times New Roman"/>
          <w:b/>
          <w:bCs/>
          <w:kern w:val="0"/>
          <w:sz w:val="26"/>
          <w:szCs w:val="26"/>
          <w:bdr w:val="none" w:sz="0" w:space="0" w:color="auto" w:frame="1"/>
          <w:lang w:eastAsia="ja-JP"/>
          <w14:ligatures w14:val="none"/>
        </w:rPr>
        <w:br w:type="page"/>
      </w:r>
    </w:p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1"/>
    <w:rsid w:val="00046C2B"/>
    <w:rsid w:val="002D799A"/>
    <w:rsid w:val="002F66C1"/>
    <w:rsid w:val="005B4CA7"/>
    <w:rsid w:val="008C26D9"/>
    <w:rsid w:val="00A5135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1C36"/>
  <w15:chartTrackingRefBased/>
  <w15:docId w15:val="{457C9E95-4DF6-454B-A0D9-4701DA15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2025-06-25T13:02:00Z</dcterms:created>
  <dcterms:modified xsi:type="dcterms:W3CDTF">2025-06-25T13:02:00Z</dcterms:modified>
</cp:coreProperties>
</file>